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64E1" w14:textId="678F481E" w:rsidR="00E15B05" w:rsidRPr="007346B8" w:rsidRDefault="00E15B05" w:rsidP="00E15B05">
      <w:pPr>
        <w:spacing w:before="29"/>
        <w:ind w:left="884" w:right="833"/>
        <w:jc w:val="center"/>
        <w:rPr>
          <w:rFonts w:ascii="Arial" w:eastAsia="Arial" w:hAnsi="Arial" w:cs="Arial"/>
          <w:color w:val="000000" w:themeColor="text1"/>
          <w:sz w:val="48"/>
          <w:szCs w:val="48"/>
          <w:lang w:val="es-ES"/>
        </w:rPr>
      </w:pPr>
      <w:r w:rsidRPr="007346B8">
        <w:rPr>
          <w:rFonts w:ascii="Arial" w:eastAsia="Arial" w:hAnsi="Arial" w:cs="Arial"/>
          <w:b/>
          <w:color w:val="000000" w:themeColor="text1"/>
          <w:sz w:val="48"/>
          <w:szCs w:val="48"/>
          <w:lang w:val="es-ES"/>
        </w:rPr>
        <w:t xml:space="preserve">Phi Delta </w:t>
      </w:r>
      <w:proofErr w:type="spellStart"/>
      <w:r w:rsidRPr="007346B8">
        <w:rPr>
          <w:rFonts w:ascii="Arial" w:eastAsia="Arial" w:hAnsi="Arial" w:cs="Arial"/>
          <w:b/>
          <w:color w:val="000000" w:themeColor="text1"/>
          <w:sz w:val="48"/>
          <w:szCs w:val="48"/>
          <w:lang w:val="es-ES"/>
        </w:rPr>
        <w:t>Epsilon</w:t>
      </w:r>
      <w:proofErr w:type="spellEnd"/>
      <w:r w:rsidRPr="007346B8">
        <w:rPr>
          <w:rFonts w:ascii="Arial" w:eastAsia="Arial" w:hAnsi="Arial" w:cs="Arial"/>
          <w:b/>
          <w:color w:val="000000" w:themeColor="text1"/>
          <w:sz w:val="48"/>
          <w:szCs w:val="48"/>
          <w:lang w:val="es-ES"/>
        </w:rPr>
        <w:t xml:space="preserve"> CA Beta </w:t>
      </w:r>
      <w:proofErr w:type="spellStart"/>
      <w:r w:rsidRPr="007346B8">
        <w:rPr>
          <w:rFonts w:ascii="Arial" w:eastAsia="Arial" w:hAnsi="Arial" w:cs="Arial"/>
          <w:b/>
          <w:color w:val="000000" w:themeColor="text1"/>
          <w:sz w:val="48"/>
          <w:szCs w:val="48"/>
          <w:lang w:val="es-ES"/>
        </w:rPr>
        <w:t>Bylaws</w:t>
      </w:r>
      <w:proofErr w:type="spellEnd"/>
    </w:p>
    <w:p w14:paraId="138608B9" w14:textId="77777777" w:rsidR="00E15B05" w:rsidRPr="007346B8" w:rsidRDefault="00E15B05" w:rsidP="00E15B05">
      <w:pPr>
        <w:spacing w:before="9"/>
        <w:ind w:left="3427" w:right="3395"/>
        <w:jc w:val="center"/>
        <w:rPr>
          <w:rFonts w:ascii="Arial" w:eastAsia="Arial" w:hAnsi="Arial" w:cs="Arial"/>
          <w:color w:val="000000" w:themeColor="text1"/>
          <w:sz w:val="18"/>
          <w:szCs w:val="18"/>
        </w:rPr>
      </w:pPr>
      <w:r w:rsidRPr="007346B8">
        <w:rPr>
          <w:rFonts w:ascii="Arial" w:eastAsia="Arial" w:hAnsi="Arial" w:cs="Arial"/>
          <w:color w:val="000000" w:themeColor="text1"/>
          <w:sz w:val="18"/>
          <w:szCs w:val="18"/>
        </w:rPr>
        <w:t>(Non-Profit Organization 501 C7)</w:t>
      </w:r>
    </w:p>
    <w:p w14:paraId="180953C9" w14:textId="77777777" w:rsidR="00E15B05" w:rsidRPr="007346B8" w:rsidRDefault="00E15B05" w:rsidP="00E15B05">
      <w:pPr>
        <w:spacing w:line="200" w:lineRule="exact"/>
        <w:rPr>
          <w:color w:val="000000" w:themeColor="text1"/>
        </w:rPr>
      </w:pPr>
    </w:p>
    <w:p w14:paraId="38E010CC" w14:textId="77777777" w:rsidR="00E15B05" w:rsidRPr="007346B8" w:rsidRDefault="00E15B05" w:rsidP="00E15B05">
      <w:pPr>
        <w:spacing w:before="2" w:line="280" w:lineRule="exact"/>
        <w:rPr>
          <w:color w:val="000000" w:themeColor="text1"/>
          <w:sz w:val="28"/>
          <w:szCs w:val="28"/>
        </w:rPr>
      </w:pPr>
    </w:p>
    <w:p w14:paraId="06F14698" w14:textId="77777777" w:rsidR="00E15B05" w:rsidRPr="007346B8" w:rsidRDefault="00E15B05" w:rsidP="00E15B05">
      <w:pPr>
        <w:ind w:left="1540"/>
        <w:rPr>
          <w:rFonts w:ascii="Arial" w:eastAsia="Arial" w:hAnsi="Arial" w:cs="Arial"/>
          <w:color w:val="000000" w:themeColor="text1"/>
          <w:sz w:val="17"/>
          <w:szCs w:val="17"/>
        </w:rPr>
      </w:pPr>
      <w:r w:rsidRPr="007346B8">
        <w:rPr>
          <w:rFonts w:ascii="Arial" w:eastAsia="Arial" w:hAnsi="Arial" w:cs="Arial"/>
          <w:b/>
          <w:color w:val="000000" w:themeColor="text1"/>
          <w:sz w:val="17"/>
          <w:szCs w:val="17"/>
        </w:rPr>
        <w:t>ARTICLE I: NAME, PURPOSE, AND STRUCTURE</w:t>
      </w:r>
    </w:p>
    <w:p w14:paraId="712DD895" w14:textId="77777777" w:rsidR="00E15B05" w:rsidRPr="007346B8" w:rsidRDefault="00E15B05" w:rsidP="00E15B05">
      <w:pPr>
        <w:spacing w:before="4" w:line="245" w:lineRule="auto"/>
        <w:ind w:left="1540" w:right="6128"/>
        <w:rPr>
          <w:rFonts w:ascii="Arial" w:eastAsia="Arial" w:hAnsi="Arial" w:cs="Arial"/>
          <w:color w:val="000000" w:themeColor="text1"/>
          <w:sz w:val="17"/>
          <w:szCs w:val="17"/>
        </w:rPr>
      </w:pPr>
      <w:r w:rsidRPr="007346B8">
        <w:rPr>
          <w:rFonts w:ascii="Arial" w:eastAsia="Arial" w:hAnsi="Arial" w:cs="Arial"/>
          <w:color w:val="000000" w:themeColor="text1"/>
          <w:sz w:val="17"/>
          <w:szCs w:val="17"/>
        </w:rPr>
        <w:t>SECTION I: NAME SECTION II: PURPOSE</w:t>
      </w:r>
    </w:p>
    <w:p w14:paraId="06DAC225" w14:textId="77777777" w:rsidR="00E15B05" w:rsidRPr="007346B8" w:rsidRDefault="00E15B05" w:rsidP="00E15B05">
      <w:pPr>
        <w:spacing w:line="245" w:lineRule="auto"/>
        <w:ind w:left="1540" w:right="5108"/>
        <w:rPr>
          <w:rFonts w:ascii="Arial" w:eastAsia="Arial" w:hAnsi="Arial" w:cs="Arial"/>
          <w:color w:val="000000" w:themeColor="text1"/>
          <w:sz w:val="17"/>
          <w:szCs w:val="17"/>
        </w:rPr>
      </w:pPr>
      <w:r w:rsidRPr="007346B8">
        <w:rPr>
          <w:rFonts w:ascii="Arial" w:eastAsia="Arial" w:hAnsi="Arial" w:cs="Arial"/>
          <w:color w:val="000000" w:themeColor="text1"/>
          <w:sz w:val="17"/>
          <w:szCs w:val="17"/>
        </w:rPr>
        <w:t>SECTION III: CHAPTER ADVISORS SECTION IV: GRADUATE CHAPTER</w:t>
      </w:r>
    </w:p>
    <w:p w14:paraId="1156BC38" w14:textId="77777777" w:rsidR="00E15B05" w:rsidRPr="007346B8" w:rsidRDefault="00E15B05" w:rsidP="00E15B05">
      <w:pPr>
        <w:spacing w:line="245" w:lineRule="auto"/>
        <w:ind w:left="1540" w:right="4239"/>
        <w:rPr>
          <w:rFonts w:ascii="Arial" w:eastAsia="Arial" w:hAnsi="Arial" w:cs="Arial"/>
          <w:color w:val="000000" w:themeColor="text1"/>
          <w:sz w:val="17"/>
          <w:szCs w:val="17"/>
        </w:rPr>
      </w:pPr>
      <w:r w:rsidRPr="007346B8">
        <w:rPr>
          <w:rFonts w:ascii="Arial" w:eastAsia="Arial" w:hAnsi="Arial" w:cs="Arial"/>
          <w:color w:val="000000" w:themeColor="text1"/>
          <w:sz w:val="17"/>
          <w:szCs w:val="17"/>
        </w:rPr>
        <w:t>SECTION V: PHILANTHROPIC ORGANIZATION SECTION VI: BYLAWS</w:t>
      </w:r>
    </w:p>
    <w:p w14:paraId="477F5B5A" w14:textId="77777777" w:rsidR="00E15B05" w:rsidRPr="007346B8" w:rsidRDefault="00E15B05" w:rsidP="00E15B05">
      <w:pPr>
        <w:ind w:left="1540"/>
        <w:rPr>
          <w:rFonts w:ascii="Arial" w:eastAsia="Arial" w:hAnsi="Arial" w:cs="Arial"/>
          <w:color w:val="000000" w:themeColor="text1"/>
          <w:sz w:val="17"/>
          <w:szCs w:val="17"/>
        </w:rPr>
      </w:pPr>
      <w:r w:rsidRPr="007346B8">
        <w:rPr>
          <w:rFonts w:ascii="Arial" w:eastAsia="Arial" w:hAnsi="Arial" w:cs="Arial"/>
          <w:color w:val="000000" w:themeColor="text1"/>
          <w:sz w:val="17"/>
          <w:szCs w:val="17"/>
        </w:rPr>
        <w:t>SECTION VII: CHAPTER TERMINATION</w:t>
      </w:r>
    </w:p>
    <w:p w14:paraId="7BE06F92" w14:textId="77777777" w:rsidR="00E15B05" w:rsidRPr="007346B8" w:rsidRDefault="00E15B05" w:rsidP="00E15B05">
      <w:pPr>
        <w:spacing w:before="5" w:line="240" w:lineRule="exact"/>
        <w:rPr>
          <w:color w:val="000000" w:themeColor="text1"/>
          <w:sz w:val="24"/>
          <w:szCs w:val="24"/>
        </w:rPr>
      </w:pPr>
    </w:p>
    <w:p w14:paraId="6C25391C" w14:textId="77777777" w:rsidR="00E15B05" w:rsidRPr="007346B8" w:rsidRDefault="00E15B05" w:rsidP="00E15B05">
      <w:pPr>
        <w:spacing w:line="245" w:lineRule="auto"/>
        <w:ind w:left="1540" w:right="5637"/>
        <w:rPr>
          <w:rFonts w:ascii="Arial" w:eastAsia="Arial" w:hAnsi="Arial" w:cs="Arial"/>
          <w:color w:val="000000" w:themeColor="text1"/>
          <w:sz w:val="17"/>
          <w:szCs w:val="17"/>
        </w:rPr>
      </w:pPr>
      <w:r w:rsidRPr="007346B8">
        <w:rPr>
          <w:rFonts w:ascii="Arial" w:eastAsia="Arial" w:hAnsi="Arial" w:cs="Arial"/>
          <w:b/>
          <w:color w:val="000000" w:themeColor="text1"/>
          <w:sz w:val="17"/>
          <w:szCs w:val="17"/>
        </w:rPr>
        <w:t xml:space="preserve">ARTICLE II: MEMBERS </w:t>
      </w:r>
      <w:r w:rsidRPr="007346B8">
        <w:rPr>
          <w:rFonts w:ascii="Arial" w:eastAsia="Arial" w:hAnsi="Arial" w:cs="Arial"/>
          <w:color w:val="000000" w:themeColor="text1"/>
          <w:sz w:val="17"/>
          <w:szCs w:val="17"/>
        </w:rPr>
        <w:t>SECTION I: REQUIREMENTS SECTION II: ATTENDANCE SECTION III: TERMINATION</w:t>
      </w:r>
    </w:p>
    <w:p w14:paraId="6B0CD7C9" w14:textId="77777777" w:rsidR="00E15B05" w:rsidRPr="007346B8" w:rsidRDefault="00E15B05" w:rsidP="00E15B05">
      <w:pPr>
        <w:spacing w:line="245" w:lineRule="auto"/>
        <w:ind w:left="1540" w:right="4534"/>
        <w:rPr>
          <w:rFonts w:ascii="Arial" w:eastAsia="Arial" w:hAnsi="Arial" w:cs="Arial"/>
          <w:color w:val="000000" w:themeColor="text1"/>
          <w:sz w:val="17"/>
          <w:szCs w:val="17"/>
        </w:rPr>
      </w:pPr>
      <w:r w:rsidRPr="007346B8">
        <w:rPr>
          <w:rFonts w:ascii="Arial" w:eastAsia="Arial" w:hAnsi="Arial" w:cs="Arial"/>
          <w:color w:val="000000" w:themeColor="text1"/>
          <w:sz w:val="17"/>
          <w:szCs w:val="17"/>
        </w:rPr>
        <w:t>SECTION IV: DRUG AND ALCOHOL POLICY SECTION V: CM CONDUCT</w:t>
      </w:r>
    </w:p>
    <w:p w14:paraId="66BF3A85" w14:textId="77777777" w:rsidR="00E15B05" w:rsidRPr="007346B8" w:rsidRDefault="00E15B05" w:rsidP="00E15B05">
      <w:pPr>
        <w:spacing w:line="240" w:lineRule="exact"/>
        <w:rPr>
          <w:color w:val="000000" w:themeColor="text1"/>
          <w:sz w:val="24"/>
          <w:szCs w:val="24"/>
        </w:rPr>
      </w:pPr>
    </w:p>
    <w:p w14:paraId="5134EDF0" w14:textId="77777777" w:rsidR="00E15B05" w:rsidRPr="007346B8" w:rsidRDefault="00E15B05" w:rsidP="00E15B05">
      <w:pPr>
        <w:ind w:left="1540"/>
        <w:rPr>
          <w:rFonts w:ascii="Arial" w:eastAsia="Arial" w:hAnsi="Arial" w:cs="Arial"/>
          <w:color w:val="000000" w:themeColor="text1"/>
          <w:sz w:val="17"/>
          <w:szCs w:val="17"/>
        </w:rPr>
      </w:pPr>
      <w:r w:rsidRPr="007346B8">
        <w:rPr>
          <w:rFonts w:ascii="Arial" w:eastAsia="Arial" w:hAnsi="Arial" w:cs="Arial"/>
          <w:b/>
          <w:color w:val="000000" w:themeColor="text1"/>
          <w:sz w:val="17"/>
          <w:szCs w:val="17"/>
        </w:rPr>
        <w:t>ARTICLE III: ELECTED AND NOMINATED POSITIONS</w:t>
      </w:r>
    </w:p>
    <w:p w14:paraId="7698E00F" w14:textId="77777777" w:rsidR="00E15B05" w:rsidRPr="007346B8" w:rsidRDefault="00E15B05" w:rsidP="00E15B05">
      <w:pPr>
        <w:spacing w:before="4" w:line="245" w:lineRule="auto"/>
        <w:ind w:left="1540" w:right="4598"/>
        <w:rPr>
          <w:rFonts w:ascii="Arial" w:eastAsia="Arial" w:hAnsi="Arial" w:cs="Arial"/>
          <w:color w:val="000000" w:themeColor="text1"/>
          <w:sz w:val="17"/>
          <w:szCs w:val="17"/>
        </w:rPr>
      </w:pPr>
      <w:r w:rsidRPr="007346B8">
        <w:rPr>
          <w:rFonts w:ascii="Arial" w:eastAsia="Arial" w:hAnsi="Arial" w:cs="Arial"/>
          <w:color w:val="000000" w:themeColor="text1"/>
          <w:sz w:val="17"/>
          <w:szCs w:val="17"/>
        </w:rPr>
        <w:t>SECTION I: EXECUTIVE OFFICER BOARD SECTION II: CHAIRS</w:t>
      </w:r>
    </w:p>
    <w:p w14:paraId="61D8916A" w14:textId="77777777" w:rsidR="00E15B05" w:rsidRPr="007346B8" w:rsidRDefault="00E15B05" w:rsidP="00E15B05">
      <w:pPr>
        <w:spacing w:line="245" w:lineRule="auto"/>
        <w:ind w:left="1540" w:right="5413"/>
        <w:rPr>
          <w:rFonts w:ascii="Arial" w:eastAsia="Arial" w:hAnsi="Arial" w:cs="Arial"/>
          <w:color w:val="000000" w:themeColor="text1"/>
          <w:sz w:val="17"/>
          <w:szCs w:val="17"/>
        </w:rPr>
      </w:pPr>
      <w:r w:rsidRPr="007346B8">
        <w:rPr>
          <w:rFonts w:ascii="Arial" w:eastAsia="Arial" w:hAnsi="Arial" w:cs="Arial"/>
          <w:color w:val="000000" w:themeColor="text1"/>
          <w:sz w:val="17"/>
          <w:szCs w:val="17"/>
        </w:rPr>
        <w:t>SECTION III: CLASS DELEGATE SECTION IV: RESIGNATION</w:t>
      </w:r>
    </w:p>
    <w:p w14:paraId="4C4F73FC" w14:textId="77777777" w:rsidR="00E15B05" w:rsidRPr="007346B8" w:rsidRDefault="00E15B05" w:rsidP="00E15B05">
      <w:pPr>
        <w:spacing w:line="240" w:lineRule="exact"/>
        <w:rPr>
          <w:color w:val="000000" w:themeColor="text1"/>
          <w:sz w:val="24"/>
          <w:szCs w:val="24"/>
        </w:rPr>
      </w:pPr>
    </w:p>
    <w:p w14:paraId="1F217AA4" w14:textId="77777777" w:rsidR="00E15B05" w:rsidRPr="007346B8" w:rsidRDefault="00E15B05" w:rsidP="00E15B05">
      <w:pPr>
        <w:ind w:left="1540"/>
        <w:rPr>
          <w:rFonts w:ascii="Arial" w:eastAsia="Arial" w:hAnsi="Arial" w:cs="Arial"/>
          <w:color w:val="000000" w:themeColor="text1"/>
          <w:sz w:val="17"/>
          <w:szCs w:val="17"/>
        </w:rPr>
      </w:pPr>
      <w:r w:rsidRPr="007346B8">
        <w:rPr>
          <w:rFonts w:ascii="Arial" w:eastAsia="Arial" w:hAnsi="Arial" w:cs="Arial"/>
          <w:b/>
          <w:color w:val="000000" w:themeColor="text1"/>
          <w:sz w:val="17"/>
          <w:szCs w:val="17"/>
        </w:rPr>
        <w:t>ARTICLE IV: ELECTIONS</w:t>
      </w:r>
    </w:p>
    <w:p w14:paraId="626AB53A" w14:textId="77777777" w:rsidR="00E15B05" w:rsidRPr="007346B8" w:rsidRDefault="00E15B05" w:rsidP="00E15B05">
      <w:pPr>
        <w:spacing w:before="4" w:line="245" w:lineRule="auto"/>
        <w:ind w:left="1540" w:right="3398"/>
        <w:rPr>
          <w:rFonts w:ascii="Arial" w:eastAsia="Arial" w:hAnsi="Arial" w:cs="Arial"/>
          <w:color w:val="000000" w:themeColor="text1"/>
          <w:sz w:val="17"/>
          <w:szCs w:val="17"/>
        </w:rPr>
      </w:pPr>
      <w:r w:rsidRPr="007346B8">
        <w:rPr>
          <w:rFonts w:ascii="Arial" w:eastAsia="Arial" w:hAnsi="Arial" w:cs="Arial"/>
          <w:color w:val="000000" w:themeColor="text1"/>
          <w:sz w:val="17"/>
          <w:szCs w:val="17"/>
        </w:rPr>
        <w:t>SECTION I: EXECUTIVE BOARD OFFICERS AND CHAIRS SECTION II: CLASS DELEGATES</w:t>
      </w:r>
    </w:p>
    <w:p w14:paraId="32B74F22" w14:textId="77777777" w:rsidR="00E15B05" w:rsidRPr="007346B8" w:rsidRDefault="00E15B05" w:rsidP="00E15B05">
      <w:pPr>
        <w:spacing w:line="240" w:lineRule="exact"/>
        <w:rPr>
          <w:color w:val="000000" w:themeColor="text1"/>
          <w:sz w:val="24"/>
          <w:szCs w:val="24"/>
        </w:rPr>
      </w:pPr>
    </w:p>
    <w:p w14:paraId="3D6395C1" w14:textId="77777777" w:rsidR="00E15B05" w:rsidRPr="007346B8" w:rsidRDefault="00E15B05" w:rsidP="00E15B05">
      <w:pPr>
        <w:ind w:left="1540"/>
        <w:rPr>
          <w:rFonts w:ascii="Arial" w:eastAsia="Arial" w:hAnsi="Arial" w:cs="Arial"/>
          <w:color w:val="000000" w:themeColor="text1"/>
          <w:sz w:val="17"/>
          <w:szCs w:val="17"/>
        </w:rPr>
      </w:pPr>
      <w:r w:rsidRPr="007346B8">
        <w:rPr>
          <w:rFonts w:ascii="Arial" w:eastAsia="Arial" w:hAnsi="Arial" w:cs="Arial"/>
          <w:b/>
          <w:color w:val="000000" w:themeColor="text1"/>
          <w:sz w:val="17"/>
          <w:szCs w:val="17"/>
        </w:rPr>
        <w:t>ARTICLE V: RECRUITMENT</w:t>
      </w:r>
    </w:p>
    <w:p w14:paraId="3074F51D" w14:textId="77777777" w:rsidR="00E15B05" w:rsidRPr="007346B8" w:rsidRDefault="00E15B05" w:rsidP="00E15B05">
      <w:pPr>
        <w:spacing w:before="4"/>
        <w:ind w:left="1540"/>
        <w:rPr>
          <w:rFonts w:ascii="Arial" w:eastAsia="Arial" w:hAnsi="Arial" w:cs="Arial"/>
          <w:color w:val="000000" w:themeColor="text1"/>
          <w:sz w:val="17"/>
          <w:szCs w:val="17"/>
        </w:rPr>
      </w:pPr>
      <w:r w:rsidRPr="007346B8">
        <w:rPr>
          <w:rFonts w:ascii="Arial" w:eastAsia="Arial" w:hAnsi="Arial" w:cs="Arial"/>
          <w:color w:val="000000" w:themeColor="text1"/>
          <w:sz w:val="17"/>
          <w:szCs w:val="17"/>
        </w:rPr>
        <w:t>SECTION I: RUSH</w:t>
      </w:r>
    </w:p>
    <w:p w14:paraId="11EC37DF" w14:textId="77777777" w:rsidR="00E15B05" w:rsidRPr="007346B8" w:rsidRDefault="00E15B05" w:rsidP="00E15B05">
      <w:pPr>
        <w:spacing w:before="5" w:line="240" w:lineRule="exact"/>
        <w:rPr>
          <w:color w:val="000000" w:themeColor="text1"/>
          <w:sz w:val="24"/>
          <w:szCs w:val="24"/>
        </w:rPr>
      </w:pPr>
    </w:p>
    <w:p w14:paraId="2E2833CA" w14:textId="77777777" w:rsidR="00E15B05" w:rsidRPr="007346B8" w:rsidRDefault="00E15B05" w:rsidP="00E15B05">
      <w:pPr>
        <w:ind w:left="1540"/>
        <w:rPr>
          <w:rFonts w:ascii="Arial" w:eastAsia="Arial" w:hAnsi="Arial" w:cs="Arial"/>
          <w:color w:val="000000" w:themeColor="text1"/>
          <w:sz w:val="17"/>
          <w:szCs w:val="17"/>
        </w:rPr>
      </w:pPr>
      <w:r w:rsidRPr="007346B8">
        <w:rPr>
          <w:rFonts w:ascii="Arial" w:eastAsia="Arial" w:hAnsi="Arial" w:cs="Arial"/>
          <w:b/>
          <w:color w:val="000000" w:themeColor="text1"/>
          <w:sz w:val="17"/>
          <w:szCs w:val="17"/>
        </w:rPr>
        <w:t>ARTICLE VI: NEW MEMBER ORIENTATION PERIOD</w:t>
      </w:r>
    </w:p>
    <w:p w14:paraId="575794B0" w14:textId="77777777" w:rsidR="00E15B05" w:rsidRPr="007346B8" w:rsidRDefault="00E15B05" w:rsidP="00E15B05">
      <w:pPr>
        <w:spacing w:before="4" w:line="245" w:lineRule="auto"/>
        <w:ind w:left="1540" w:right="4276"/>
        <w:rPr>
          <w:rFonts w:ascii="Arial" w:eastAsia="Arial" w:hAnsi="Arial" w:cs="Arial"/>
          <w:color w:val="000000" w:themeColor="text1"/>
          <w:sz w:val="17"/>
          <w:szCs w:val="17"/>
        </w:rPr>
      </w:pPr>
      <w:r w:rsidRPr="007346B8">
        <w:rPr>
          <w:rFonts w:ascii="Arial" w:eastAsia="Arial" w:hAnsi="Arial" w:cs="Arial"/>
          <w:color w:val="000000" w:themeColor="text1"/>
          <w:sz w:val="17"/>
          <w:szCs w:val="17"/>
        </w:rPr>
        <w:t>SECTION I: REQUIREMENTS SECTION II: NEW MEMBER REVIEWS SECTION III: NEW MEMBER CLASS LEADERS SECTION IV: BIG/LITTLE PAIRING</w:t>
      </w:r>
    </w:p>
    <w:p w14:paraId="55F008A4" w14:textId="77777777" w:rsidR="00E15B05" w:rsidRPr="007346B8" w:rsidRDefault="00E15B05" w:rsidP="00E15B05">
      <w:pPr>
        <w:spacing w:line="245" w:lineRule="auto"/>
        <w:ind w:left="1540" w:right="4780"/>
        <w:rPr>
          <w:rFonts w:ascii="Arial" w:eastAsia="Arial" w:hAnsi="Arial" w:cs="Arial"/>
          <w:color w:val="000000" w:themeColor="text1"/>
          <w:sz w:val="17"/>
          <w:szCs w:val="17"/>
        </w:rPr>
      </w:pPr>
      <w:r w:rsidRPr="007346B8">
        <w:rPr>
          <w:rFonts w:ascii="Arial" w:eastAsia="Arial" w:hAnsi="Arial" w:cs="Arial"/>
          <w:color w:val="000000" w:themeColor="text1"/>
          <w:sz w:val="17"/>
          <w:szCs w:val="17"/>
        </w:rPr>
        <w:t>SECTION V: NEW MEMBER PROJECTS SECTION VI: NEW MEMBER INITIATION</w:t>
      </w:r>
    </w:p>
    <w:p w14:paraId="74885A36" w14:textId="77777777" w:rsidR="00E15B05" w:rsidRPr="007346B8" w:rsidRDefault="00E15B05" w:rsidP="00E15B05">
      <w:pPr>
        <w:spacing w:line="240" w:lineRule="exact"/>
        <w:rPr>
          <w:color w:val="000000" w:themeColor="text1"/>
          <w:sz w:val="24"/>
          <w:szCs w:val="24"/>
        </w:rPr>
      </w:pPr>
    </w:p>
    <w:p w14:paraId="4A08AB39" w14:textId="7AEF28BA" w:rsidR="002B74C5" w:rsidRPr="007346B8" w:rsidRDefault="002B74C5" w:rsidP="002B74C5">
      <w:pPr>
        <w:ind w:left="1540"/>
        <w:rPr>
          <w:rFonts w:ascii="Arial" w:eastAsia="Arial" w:hAnsi="Arial" w:cs="Arial"/>
          <w:color w:val="000000" w:themeColor="text1"/>
          <w:sz w:val="17"/>
          <w:szCs w:val="17"/>
        </w:rPr>
      </w:pPr>
      <w:r w:rsidRPr="007346B8">
        <w:rPr>
          <w:rFonts w:ascii="Arial" w:eastAsia="Arial" w:hAnsi="Arial" w:cs="Arial"/>
          <w:b/>
          <w:color w:val="000000" w:themeColor="text1"/>
          <w:sz w:val="17"/>
          <w:szCs w:val="17"/>
        </w:rPr>
        <w:t>ARTICLE VII: Risk Management</w:t>
      </w:r>
    </w:p>
    <w:p w14:paraId="51CFFAB8" w14:textId="77777777" w:rsidR="002B74C5" w:rsidRPr="007346B8" w:rsidRDefault="002B74C5" w:rsidP="00E15B05">
      <w:pPr>
        <w:ind w:left="1540"/>
        <w:rPr>
          <w:rFonts w:ascii="Arial" w:eastAsia="Arial" w:hAnsi="Arial" w:cs="Arial"/>
          <w:b/>
          <w:color w:val="000000" w:themeColor="text1"/>
          <w:sz w:val="17"/>
          <w:szCs w:val="17"/>
        </w:rPr>
      </w:pPr>
    </w:p>
    <w:p w14:paraId="2DF9B344" w14:textId="6CBE0B9A" w:rsidR="00E15B05" w:rsidRPr="007346B8" w:rsidRDefault="00E15B05" w:rsidP="00E15B05">
      <w:pPr>
        <w:ind w:left="1540"/>
        <w:rPr>
          <w:rFonts w:ascii="Arial" w:eastAsia="Arial" w:hAnsi="Arial" w:cs="Arial"/>
          <w:color w:val="000000" w:themeColor="text1"/>
          <w:sz w:val="17"/>
          <w:szCs w:val="17"/>
        </w:rPr>
      </w:pPr>
      <w:r w:rsidRPr="007346B8">
        <w:rPr>
          <w:rFonts w:ascii="Arial" w:eastAsia="Arial" w:hAnsi="Arial" w:cs="Arial"/>
          <w:b/>
          <w:color w:val="000000" w:themeColor="text1"/>
          <w:sz w:val="17"/>
          <w:szCs w:val="17"/>
        </w:rPr>
        <w:t>ARTICLE VII</w:t>
      </w:r>
      <w:r w:rsidR="00A20842" w:rsidRPr="007346B8">
        <w:rPr>
          <w:rFonts w:ascii="Arial" w:eastAsia="Arial" w:hAnsi="Arial" w:cs="Arial"/>
          <w:b/>
          <w:color w:val="000000" w:themeColor="text1"/>
          <w:sz w:val="17"/>
          <w:szCs w:val="17"/>
        </w:rPr>
        <w:t>I</w:t>
      </w:r>
      <w:r w:rsidRPr="007346B8">
        <w:rPr>
          <w:rFonts w:ascii="Arial" w:eastAsia="Arial" w:hAnsi="Arial" w:cs="Arial"/>
          <w:b/>
          <w:color w:val="000000" w:themeColor="text1"/>
          <w:sz w:val="17"/>
          <w:szCs w:val="17"/>
        </w:rPr>
        <w:t>: JUDICIAL BOARD</w:t>
      </w:r>
    </w:p>
    <w:p w14:paraId="5F5F1609" w14:textId="77777777" w:rsidR="00E15B05" w:rsidRPr="007346B8" w:rsidRDefault="00E15B05" w:rsidP="00E15B05">
      <w:pPr>
        <w:spacing w:line="200" w:lineRule="exact"/>
        <w:rPr>
          <w:color w:val="000000" w:themeColor="text1"/>
        </w:rPr>
      </w:pPr>
    </w:p>
    <w:p w14:paraId="5DDD4B68" w14:textId="77777777" w:rsidR="00E15B05" w:rsidRPr="007346B8" w:rsidRDefault="00E15B05" w:rsidP="00E15B05">
      <w:pPr>
        <w:spacing w:line="200" w:lineRule="exact"/>
        <w:rPr>
          <w:color w:val="000000" w:themeColor="text1"/>
        </w:rPr>
      </w:pPr>
    </w:p>
    <w:p w14:paraId="0DA2C374" w14:textId="77777777" w:rsidR="00E15B05" w:rsidRPr="007346B8" w:rsidRDefault="00E15B05" w:rsidP="00E15B05">
      <w:pPr>
        <w:spacing w:line="200" w:lineRule="exact"/>
        <w:rPr>
          <w:color w:val="000000" w:themeColor="text1"/>
        </w:rPr>
      </w:pPr>
    </w:p>
    <w:p w14:paraId="3830F77B" w14:textId="77777777" w:rsidR="00E15B05" w:rsidRPr="007346B8" w:rsidRDefault="00E15B05" w:rsidP="00E15B05">
      <w:pPr>
        <w:spacing w:before="15" w:line="220" w:lineRule="exact"/>
        <w:rPr>
          <w:color w:val="000000" w:themeColor="text1"/>
          <w:sz w:val="22"/>
          <w:szCs w:val="22"/>
        </w:rPr>
      </w:pPr>
    </w:p>
    <w:p w14:paraId="28F13A7C" w14:textId="77777777" w:rsidR="002E3E9A" w:rsidRPr="007346B8" w:rsidRDefault="002E3E9A">
      <w:pPr>
        <w:rPr>
          <w:rFonts w:ascii="Arial" w:eastAsia="Arial" w:hAnsi="Arial" w:cs="Arial"/>
          <w:color w:val="000000" w:themeColor="text1"/>
          <w:sz w:val="18"/>
          <w:szCs w:val="18"/>
        </w:rPr>
      </w:pPr>
      <w:r w:rsidRPr="007346B8">
        <w:rPr>
          <w:rFonts w:ascii="Arial" w:eastAsia="Arial" w:hAnsi="Arial" w:cs="Arial"/>
          <w:color w:val="000000" w:themeColor="text1"/>
          <w:sz w:val="18"/>
          <w:szCs w:val="18"/>
        </w:rPr>
        <w:br w:type="page"/>
      </w:r>
    </w:p>
    <w:p w14:paraId="52AE338C" w14:textId="55591E73" w:rsidR="002E3E9A" w:rsidRPr="007346B8" w:rsidRDefault="002E3E9A" w:rsidP="00E15B05">
      <w:pPr>
        <w:ind w:left="2706" w:right="2654"/>
        <w:jc w:val="center"/>
        <w:rPr>
          <w:rFonts w:ascii="Arial" w:eastAsia="Arial" w:hAnsi="Arial" w:cs="Arial"/>
          <w:b/>
          <w:bCs/>
          <w:color w:val="000000" w:themeColor="text1"/>
          <w:sz w:val="18"/>
          <w:szCs w:val="18"/>
        </w:rPr>
      </w:pPr>
      <w:r w:rsidRPr="007346B8">
        <w:rPr>
          <w:rFonts w:ascii="Arial" w:eastAsia="Arial" w:hAnsi="Arial" w:cs="Arial"/>
          <w:b/>
          <w:bCs/>
          <w:color w:val="000000" w:themeColor="text1"/>
          <w:sz w:val="18"/>
          <w:szCs w:val="18"/>
        </w:rPr>
        <w:lastRenderedPageBreak/>
        <w:t>Phi Delta Epsilon Medical Fraternity, Inc.</w:t>
      </w:r>
    </w:p>
    <w:p w14:paraId="56F20AC0" w14:textId="62C32C70" w:rsidR="002E3E9A" w:rsidRPr="007346B8" w:rsidRDefault="002E3E9A" w:rsidP="00E15B05">
      <w:pPr>
        <w:ind w:left="2706" w:right="2654"/>
        <w:jc w:val="center"/>
        <w:rPr>
          <w:rFonts w:ascii="Arial" w:eastAsia="Arial" w:hAnsi="Arial" w:cs="Arial"/>
          <w:b/>
          <w:bCs/>
          <w:color w:val="000000" w:themeColor="text1"/>
          <w:sz w:val="18"/>
          <w:szCs w:val="18"/>
        </w:rPr>
      </w:pPr>
      <w:r w:rsidRPr="007346B8">
        <w:rPr>
          <w:rFonts w:ascii="Arial" w:eastAsia="Arial" w:hAnsi="Arial" w:cs="Arial"/>
          <w:b/>
          <w:bCs/>
          <w:color w:val="000000" w:themeColor="text1"/>
          <w:sz w:val="18"/>
          <w:szCs w:val="18"/>
        </w:rPr>
        <w:t xml:space="preserve">At </w:t>
      </w:r>
      <w:r w:rsidR="00133B62">
        <w:rPr>
          <w:rFonts w:ascii="Arial" w:eastAsia="Arial" w:hAnsi="Arial" w:cs="Arial"/>
          <w:b/>
          <w:bCs/>
          <w:color w:val="000000" w:themeColor="text1"/>
          <w:sz w:val="18"/>
          <w:szCs w:val="18"/>
        </w:rPr>
        <w:t>UC San Diego</w:t>
      </w:r>
    </w:p>
    <w:p w14:paraId="3128417E" w14:textId="68E90060" w:rsidR="002E3E9A" w:rsidRPr="007346B8" w:rsidRDefault="002E3E9A" w:rsidP="00E15B05">
      <w:pPr>
        <w:ind w:left="2706" w:right="2654"/>
        <w:jc w:val="center"/>
        <w:rPr>
          <w:rFonts w:ascii="Arial" w:eastAsia="Arial" w:hAnsi="Arial" w:cs="Arial"/>
          <w:b/>
          <w:bCs/>
          <w:color w:val="000000" w:themeColor="text1"/>
          <w:sz w:val="18"/>
          <w:szCs w:val="18"/>
        </w:rPr>
      </w:pPr>
      <w:r w:rsidRPr="007346B8">
        <w:rPr>
          <w:rFonts w:ascii="Arial" w:eastAsia="Arial" w:hAnsi="Arial" w:cs="Arial"/>
          <w:b/>
          <w:bCs/>
          <w:color w:val="000000" w:themeColor="text1"/>
          <w:sz w:val="18"/>
          <w:szCs w:val="18"/>
        </w:rPr>
        <w:t>California Beta Chapter</w:t>
      </w:r>
    </w:p>
    <w:p w14:paraId="49930851" w14:textId="22B4BABD" w:rsidR="00E15B05" w:rsidRPr="007346B8" w:rsidRDefault="00E15B05" w:rsidP="00E15B05">
      <w:pPr>
        <w:ind w:left="2706" w:right="2654"/>
        <w:jc w:val="center"/>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(Amended and Revised </w:t>
      </w:r>
      <w:r w:rsidR="006A4953">
        <w:rPr>
          <w:rFonts w:ascii="Arial" w:eastAsia="Arial" w:hAnsi="Arial" w:cs="Arial"/>
          <w:color w:val="000000" w:themeColor="text1"/>
          <w:sz w:val="18"/>
          <w:szCs w:val="18"/>
        </w:rPr>
        <w:t>November</w:t>
      </w:r>
      <w:r w:rsidR="00092FAE" w:rsidRPr="007346B8">
        <w:rPr>
          <w:rFonts w:ascii="Arial" w:eastAsia="Arial" w:hAnsi="Arial" w:cs="Arial"/>
          <w:color w:val="000000" w:themeColor="text1"/>
          <w:sz w:val="18"/>
          <w:szCs w:val="18"/>
        </w:rPr>
        <w:t xml:space="preserve"> </w:t>
      </w:r>
      <w:r w:rsidR="006A4953">
        <w:rPr>
          <w:rFonts w:ascii="Arial" w:eastAsia="Arial" w:hAnsi="Arial" w:cs="Arial"/>
          <w:color w:val="000000" w:themeColor="text1"/>
          <w:sz w:val="18"/>
          <w:szCs w:val="18"/>
        </w:rPr>
        <w:t>2</w:t>
      </w:r>
      <w:r w:rsidR="00092FAE" w:rsidRPr="007346B8">
        <w:rPr>
          <w:rFonts w:ascii="Arial" w:eastAsia="Arial" w:hAnsi="Arial" w:cs="Arial"/>
          <w:color w:val="000000" w:themeColor="text1"/>
          <w:sz w:val="18"/>
          <w:szCs w:val="18"/>
        </w:rPr>
        <w:t>, 2022</w:t>
      </w:r>
      <w:r w:rsidRPr="007346B8">
        <w:rPr>
          <w:rFonts w:ascii="Arial" w:eastAsia="Arial" w:hAnsi="Arial" w:cs="Arial"/>
          <w:color w:val="000000" w:themeColor="text1"/>
          <w:sz w:val="18"/>
          <w:szCs w:val="18"/>
        </w:rPr>
        <w:t>)</w:t>
      </w:r>
    </w:p>
    <w:p w14:paraId="28B2F514" w14:textId="77777777" w:rsidR="00E15B05" w:rsidRPr="007346B8" w:rsidRDefault="00E15B05" w:rsidP="00E15B05">
      <w:pPr>
        <w:spacing w:before="2" w:line="240" w:lineRule="exact"/>
        <w:rPr>
          <w:color w:val="000000" w:themeColor="text1"/>
          <w:sz w:val="24"/>
          <w:szCs w:val="24"/>
        </w:rPr>
      </w:pPr>
    </w:p>
    <w:p w14:paraId="79B26B1F" w14:textId="77777777" w:rsidR="002E3E9A" w:rsidRPr="007346B8" w:rsidRDefault="00E15B05" w:rsidP="002E3E9A">
      <w:pPr>
        <w:spacing w:line="200" w:lineRule="exact"/>
        <w:ind w:left="100" w:right="83"/>
        <w:rPr>
          <w:rFonts w:ascii="Arial" w:eastAsia="Arial" w:hAnsi="Arial" w:cs="Arial"/>
          <w:color w:val="000000" w:themeColor="text1"/>
          <w:sz w:val="18"/>
          <w:szCs w:val="18"/>
        </w:rPr>
      </w:pPr>
      <w:r w:rsidRPr="007346B8">
        <w:rPr>
          <w:rFonts w:ascii="Arial" w:eastAsia="Arial" w:hAnsi="Arial" w:cs="Arial"/>
          <w:b/>
          <w:color w:val="000000" w:themeColor="text1"/>
          <w:sz w:val="18"/>
          <w:szCs w:val="18"/>
        </w:rPr>
        <w:t xml:space="preserve">Purpose: </w:t>
      </w:r>
      <w:r w:rsidRPr="007346B8">
        <w:rPr>
          <w:rFonts w:ascii="Arial" w:eastAsia="Arial" w:hAnsi="Arial" w:cs="Arial"/>
          <w:color w:val="000000" w:themeColor="text1"/>
          <w:sz w:val="18"/>
          <w:szCs w:val="18"/>
        </w:rPr>
        <w:t>To provide outline and guideline for the operation, maintenance and function of the California Beta Chapter of Phi Delta Epsilon</w:t>
      </w:r>
      <w:r w:rsidR="002E3E9A" w:rsidRPr="007346B8">
        <w:rPr>
          <w:rFonts w:ascii="Arial" w:eastAsia="Arial" w:hAnsi="Arial" w:cs="Arial"/>
          <w:color w:val="000000" w:themeColor="text1"/>
          <w:sz w:val="18"/>
          <w:szCs w:val="18"/>
        </w:rPr>
        <w:t xml:space="preserve"> Medical Fraternity</w:t>
      </w:r>
      <w:r w:rsidRPr="007346B8">
        <w:rPr>
          <w:rFonts w:ascii="Arial" w:eastAsia="Arial" w:hAnsi="Arial" w:cs="Arial"/>
          <w:color w:val="000000" w:themeColor="text1"/>
          <w:sz w:val="18"/>
          <w:szCs w:val="18"/>
        </w:rPr>
        <w:t>. These bylaws are a reflection of and are in concordance with Phi Delta Epsilon International</w:t>
      </w:r>
      <w:r w:rsidR="00092FAE" w:rsidRPr="007346B8">
        <w:rPr>
          <w:rFonts w:ascii="Arial" w:eastAsia="Arial" w:hAnsi="Arial" w:cs="Arial"/>
          <w:color w:val="000000" w:themeColor="text1"/>
          <w:sz w:val="18"/>
          <w:szCs w:val="18"/>
        </w:rPr>
        <w:t xml:space="preserve"> Constitution, Bylaws and Policies </w:t>
      </w:r>
      <w:r w:rsidRPr="007346B8">
        <w:rPr>
          <w:rFonts w:ascii="Arial" w:eastAsia="Arial" w:hAnsi="Arial" w:cs="Arial"/>
          <w:color w:val="000000" w:themeColor="text1"/>
          <w:sz w:val="18"/>
          <w:szCs w:val="18"/>
        </w:rPr>
        <w:t xml:space="preserve">and apply to executive officers and general membership. The bylaws are superseded by any more stringent proclamation in the International </w:t>
      </w:r>
      <w:r w:rsidR="00092FAE" w:rsidRPr="007346B8">
        <w:rPr>
          <w:rFonts w:ascii="Arial" w:eastAsia="Arial" w:hAnsi="Arial" w:cs="Arial"/>
          <w:color w:val="000000" w:themeColor="text1"/>
          <w:sz w:val="18"/>
          <w:szCs w:val="18"/>
        </w:rPr>
        <w:t>Articles of Incorporation</w:t>
      </w:r>
      <w:r w:rsidRPr="007346B8">
        <w:rPr>
          <w:rFonts w:ascii="Arial" w:eastAsia="Arial" w:hAnsi="Arial" w:cs="Arial"/>
          <w:color w:val="000000" w:themeColor="text1"/>
          <w:sz w:val="18"/>
          <w:szCs w:val="18"/>
        </w:rPr>
        <w:t xml:space="preserve">. (Hereinafter Phi Delta Epsilon is also </w:t>
      </w:r>
      <w:proofErr w:type="spellStart"/>
      <w:r w:rsidRPr="007346B8">
        <w:rPr>
          <w:rFonts w:ascii="Arial" w:eastAsia="Arial" w:hAnsi="Arial" w:cs="Arial"/>
          <w:color w:val="000000" w:themeColor="text1"/>
          <w:sz w:val="18"/>
          <w:szCs w:val="18"/>
        </w:rPr>
        <w:t>PhiDE</w:t>
      </w:r>
      <w:proofErr w:type="spellEnd"/>
      <w:r w:rsidRPr="007346B8">
        <w:rPr>
          <w:rFonts w:ascii="Arial" w:eastAsia="Arial" w:hAnsi="Arial" w:cs="Arial"/>
          <w:color w:val="000000" w:themeColor="text1"/>
          <w:sz w:val="18"/>
          <w:szCs w:val="18"/>
        </w:rPr>
        <w:t>, General Body Meetings are also CMs, vice president is also VP and Center for Student Involvement is also CSI).</w:t>
      </w:r>
    </w:p>
    <w:p w14:paraId="28A7CBBD" w14:textId="77777777" w:rsidR="002E3E9A" w:rsidRPr="007346B8" w:rsidRDefault="002E3E9A" w:rsidP="002E3E9A">
      <w:pPr>
        <w:spacing w:line="200" w:lineRule="exact"/>
        <w:ind w:left="100" w:right="83"/>
        <w:rPr>
          <w:rFonts w:ascii="Arial" w:eastAsia="Arial" w:hAnsi="Arial" w:cs="Arial"/>
          <w:b/>
          <w:color w:val="000000" w:themeColor="text1"/>
          <w:sz w:val="18"/>
          <w:szCs w:val="18"/>
        </w:rPr>
      </w:pPr>
    </w:p>
    <w:p w14:paraId="59E1DBE7" w14:textId="4CC47ACC" w:rsidR="00E15B05" w:rsidRPr="007346B8" w:rsidRDefault="00E15B05" w:rsidP="002E3E9A">
      <w:pPr>
        <w:spacing w:line="200" w:lineRule="exact"/>
        <w:ind w:left="100" w:right="83"/>
        <w:jc w:val="center"/>
        <w:rPr>
          <w:rFonts w:ascii="Arial" w:eastAsia="Arial" w:hAnsi="Arial" w:cs="Arial"/>
          <w:color w:val="000000" w:themeColor="text1"/>
          <w:sz w:val="18"/>
          <w:szCs w:val="18"/>
        </w:rPr>
      </w:pPr>
      <w:r w:rsidRPr="007346B8">
        <w:rPr>
          <w:rFonts w:ascii="Arial" w:eastAsia="Arial" w:hAnsi="Arial" w:cs="Arial"/>
          <w:b/>
          <w:color w:val="000000" w:themeColor="text1"/>
          <w:sz w:val="18"/>
          <w:szCs w:val="18"/>
        </w:rPr>
        <w:t>ARTICLE I: NAME, OBJECTIVE, AND STRUCTURE</w:t>
      </w:r>
    </w:p>
    <w:p w14:paraId="48BE2195" w14:textId="77777777" w:rsidR="00E15B05" w:rsidRPr="007346B8" w:rsidRDefault="00E15B05" w:rsidP="00E15B05">
      <w:pPr>
        <w:spacing w:line="200" w:lineRule="exact"/>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I: NAME</w:t>
      </w:r>
    </w:p>
    <w:p w14:paraId="411B23DA" w14:textId="77777777" w:rsidR="00E15B05" w:rsidRPr="007346B8" w:rsidRDefault="00E15B05" w:rsidP="00E15B05">
      <w:pPr>
        <w:spacing w:before="2" w:line="240" w:lineRule="exact"/>
        <w:rPr>
          <w:color w:val="000000" w:themeColor="text1"/>
          <w:sz w:val="24"/>
          <w:szCs w:val="24"/>
        </w:rPr>
      </w:pPr>
    </w:p>
    <w:p w14:paraId="493B2A0D" w14:textId="49CD0265" w:rsidR="00E15B05" w:rsidRPr="007346B8" w:rsidRDefault="00E15B05" w:rsidP="00092FAE">
      <w:pPr>
        <w:pStyle w:val="ListParagraph"/>
        <w:numPr>
          <w:ilvl w:val="0"/>
          <w:numId w:val="10"/>
        </w:numPr>
        <w:tabs>
          <w:tab w:val="left" w:pos="820"/>
        </w:tabs>
        <w:spacing w:line="200" w:lineRule="exact"/>
        <w:ind w:right="109"/>
        <w:rPr>
          <w:rFonts w:ascii="Arial" w:eastAsia="Arial" w:hAnsi="Arial" w:cs="Arial"/>
          <w:color w:val="000000" w:themeColor="text1"/>
          <w:sz w:val="18"/>
          <w:szCs w:val="18"/>
        </w:rPr>
      </w:pPr>
      <w:r w:rsidRPr="007346B8">
        <w:rPr>
          <w:rFonts w:ascii="Arial" w:eastAsia="Arial" w:hAnsi="Arial" w:cs="Arial"/>
          <w:color w:val="000000" w:themeColor="text1"/>
          <w:sz w:val="18"/>
          <w:szCs w:val="18"/>
        </w:rPr>
        <w:t>The name of this organization shall be Phi Delta Epsilon Medical Fraternity</w:t>
      </w:r>
      <w:r w:rsidR="00133B62">
        <w:rPr>
          <w:rFonts w:ascii="Arial" w:eastAsia="Arial" w:hAnsi="Arial" w:cs="Arial"/>
          <w:color w:val="000000" w:themeColor="text1"/>
          <w:sz w:val="18"/>
          <w:szCs w:val="18"/>
        </w:rPr>
        <w:t>, Inc.</w:t>
      </w:r>
      <w:r w:rsidR="00092FAE" w:rsidRPr="007346B8">
        <w:rPr>
          <w:rFonts w:ascii="Arial" w:eastAsia="Arial" w:hAnsi="Arial" w:cs="Arial"/>
          <w:color w:val="000000" w:themeColor="text1"/>
          <w:sz w:val="18"/>
          <w:szCs w:val="18"/>
        </w:rPr>
        <w:t xml:space="preserve"> at </w:t>
      </w:r>
      <w:r w:rsidR="00133B62">
        <w:rPr>
          <w:rFonts w:ascii="Arial" w:eastAsia="Arial" w:hAnsi="Arial" w:cs="Arial"/>
          <w:color w:val="000000" w:themeColor="text1"/>
          <w:sz w:val="18"/>
          <w:szCs w:val="18"/>
        </w:rPr>
        <w:t>UC San Diego</w:t>
      </w:r>
      <w:r w:rsidR="00092FAE" w:rsidRPr="007346B8">
        <w:rPr>
          <w:rFonts w:ascii="Arial" w:eastAsia="Arial" w:hAnsi="Arial" w:cs="Arial"/>
          <w:color w:val="000000" w:themeColor="text1"/>
          <w:sz w:val="18"/>
          <w:szCs w:val="18"/>
        </w:rPr>
        <w:t>. California Beta is a Premedical Chapter and a subordinate of the International Fraternity per IRS standards</w:t>
      </w:r>
      <w:r w:rsidRPr="007346B8">
        <w:rPr>
          <w:rFonts w:ascii="Arial" w:eastAsia="Arial" w:hAnsi="Arial" w:cs="Arial"/>
          <w:color w:val="000000" w:themeColor="text1"/>
          <w:sz w:val="18"/>
          <w:szCs w:val="18"/>
        </w:rPr>
        <w:t>.</w:t>
      </w:r>
    </w:p>
    <w:p w14:paraId="2A950CB7" w14:textId="31597187" w:rsidR="00092FAE" w:rsidRPr="007346B8" w:rsidRDefault="00092FAE" w:rsidP="00092FAE">
      <w:pPr>
        <w:pStyle w:val="ListParagraph"/>
        <w:numPr>
          <w:ilvl w:val="0"/>
          <w:numId w:val="10"/>
        </w:numPr>
        <w:tabs>
          <w:tab w:val="left" w:pos="820"/>
        </w:tabs>
        <w:spacing w:line="200" w:lineRule="exact"/>
        <w:ind w:right="109"/>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CA Beta was chartered on </w:t>
      </w:r>
      <w:r w:rsidR="002E3E9A" w:rsidRPr="007346B8">
        <w:rPr>
          <w:rFonts w:ascii="Arial" w:eastAsia="Arial" w:hAnsi="Arial" w:cs="Arial"/>
          <w:color w:val="000000" w:themeColor="text1"/>
          <w:sz w:val="18"/>
          <w:szCs w:val="18"/>
        </w:rPr>
        <w:t>June 11, 2003.</w:t>
      </w:r>
    </w:p>
    <w:p w14:paraId="3FC35297" w14:textId="6A5560D8" w:rsidR="006A4953" w:rsidRDefault="00E15B05" w:rsidP="006A4953">
      <w:pPr>
        <w:pStyle w:val="ListParagraph"/>
        <w:numPr>
          <w:ilvl w:val="0"/>
          <w:numId w:val="10"/>
        </w:numPr>
        <w:tabs>
          <w:tab w:val="left" w:pos="820"/>
        </w:tabs>
        <w:spacing w:line="200" w:lineRule="exact"/>
        <w:ind w:right="109"/>
        <w:rPr>
          <w:rFonts w:ascii="Arial" w:eastAsia="Arial" w:hAnsi="Arial" w:cs="Arial"/>
          <w:color w:val="000000" w:themeColor="text1"/>
          <w:sz w:val="18"/>
          <w:szCs w:val="18"/>
        </w:rPr>
      </w:pPr>
      <w:r w:rsidRPr="007346B8">
        <w:rPr>
          <w:rFonts w:ascii="Arial" w:eastAsia="Arial" w:hAnsi="Arial" w:cs="Arial"/>
          <w:color w:val="000000" w:themeColor="text1"/>
          <w:sz w:val="18"/>
          <w:szCs w:val="18"/>
        </w:rPr>
        <w:t>Phi Delta Epsilon</w:t>
      </w:r>
      <w:r w:rsidR="00092FAE" w:rsidRPr="007346B8">
        <w:rPr>
          <w:rFonts w:ascii="Arial" w:eastAsia="Arial" w:hAnsi="Arial" w:cs="Arial"/>
          <w:color w:val="000000" w:themeColor="text1"/>
          <w:sz w:val="18"/>
          <w:szCs w:val="18"/>
        </w:rPr>
        <w:t xml:space="preserve"> Medical Fraternity, Inc.</w:t>
      </w:r>
      <w:r w:rsidRPr="007346B8">
        <w:rPr>
          <w:rFonts w:ascii="Arial" w:eastAsia="Arial" w:hAnsi="Arial" w:cs="Arial"/>
          <w:color w:val="000000" w:themeColor="text1"/>
          <w:sz w:val="18"/>
          <w:szCs w:val="18"/>
        </w:rPr>
        <w:t xml:space="preserve"> </w:t>
      </w:r>
      <w:r w:rsidR="006A4953">
        <w:rPr>
          <w:rFonts w:ascii="Arial" w:eastAsia="Arial" w:hAnsi="Arial" w:cs="Arial"/>
          <w:color w:val="000000" w:themeColor="text1"/>
          <w:sz w:val="18"/>
          <w:szCs w:val="18"/>
        </w:rPr>
        <w:t xml:space="preserve">at </w:t>
      </w:r>
      <w:r w:rsidR="00133B62">
        <w:rPr>
          <w:rFonts w:ascii="Arial" w:eastAsia="Arial" w:hAnsi="Arial" w:cs="Arial"/>
          <w:color w:val="000000" w:themeColor="text1"/>
          <w:sz w:val="18"/>
          <w:szCs w:val="18"/>
        </w:rPr>
        <w:t>UC San Diego</w:t>
      </w:r>
      <w:r w:rsidR="006A4953">
        <w:rPr>
          <w:rFonts w:ascii="Arial" w:eastAsia="Arial" w:hAnsi="Arial" w:cs="Arial"/>
          <w:color w:val="000000" w:themeColor="text1"/>
          <w:sz w:val="18"/>
          <w:szCs w:val="18"/>
        </w:rPr>
        <w:t xml:space="preserve"> </w:t>
      </w:r>
      <w:r w:rsidRPr="007346B8">
        <w:rPr>
          <w:rFonts w:ascii="Arial" w:eastAsia="Arial" w:hAnsi="Arial" w:cs="Arial"/>
          <w:color w:val="000000" w:themeColor="text1"/>
          <w:sz w:val="18"/>
          <w:szCs w:val="18"/>
        </w:rPr>
        <w:t xml:space="preserve">is a </w:t>
      </w:r>
      <w:r w:rsidR="00092FAE" w:rsidRPr="007346B8">
        <w:rPr>
          <w:rFonts w:ascii="Arial" w:eastAsia="Arial" w:hAnsi="Arial" w:cs="Arial"/>
          <w:color w:val="000000" w:themeColor="text1"/>
          <w:sz w:val="18"/>
          <w:szCs w:val="18"/>
        </w:rPr>
        <w:t xml:space="preserve">501c7 </w:t>
      </w:r>
      <w:r w:rsidRPr="007346B8">
        <w:rPr>
          <w:rFonts w:ascii="Arial" w:eastAsia="Arial" w:hAnsi="Arial" w:cs="Arial"/>
          <w:color w:val="000000" w:themeColor="text1"/>
          <w:sz w:val="18"/>
          <w:szCs w:val="18"/>
        </w:rPr>
        <w:t>non-profit organization.</w:t>
      </w:r>
    </w:p>
    <w:p w14:paraId="722E0899" w14:textId="66CDE972" w:rsidR="006A4953" w:rsidRDefault="006A4953" w:rsidP="006A4953">
      <w:pPr>
        <w:pStyle w:val="ListParagraph"/>
        <w:numPr>
          <w:ilvl w:val="0"/>
          <w:numId w:val="10"/>
        </w:numPr>
        <w:tabs>
          <w:tab w:val="left" w:pos="820"/>
        </w:tabs>
        <w:spacing w:line="200" w:lineRule="exact"/>
        <w:ind w:right="109"/>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Phi Delta Epsilon Medical Fraternity, Inc. </w:t>
      </w:r>
      <w:r>
        <w:rPr>
          <w:rFonts w:ascii="Arial" w:eastAsia="Arial" w:hAnsi="Arial" w:cs="Arial"/>
          <w:color w:val="000000" w:themeColor="text1"/>
          <w:sz w:val="18"/>
          <w:szCs w:val="18"/>
        </w:rPr>
        <w:t xml:space="preserve">at </w:t>
      </w:r>
      <w:r w:rsidR="00133B62">
        <w:rPr>
          <w:rFonts w:ascii="Arial" w:eastAsia="Arial" w:hAnsi="Arial" w:cs="Arial"/>
          <w:color w:val="000000" w:themeColor="text1"/>
          <w:sz w:val="18"/>
          <w:szCs w:val="18"/>
        </w:rPr>
        <w:t>UC San Diego</w:t>
      </w:r>
      <w:r>
        <w:rPr>
          <w:rFonts w:ascii="Arial" w:eastAsia="Arial" w:hAnsi="Arial" w:cs="Arial"/>
          <w:color w:val="000000" w:themeColor="text1"/>
          <w:sz w:val="18"/>
          <w:szCs w:val="18"/>
        </w:rPr>
        <w:t xml:space="preserve"> is a registered student organization at the University of California, San Diego, but not part of the University itself.</w:t>
      </w:r>
    </w:p>
    <w:p w14:paraId="7951E4E3" w14:textId="50A26461" w:rsidR="006A4953" w:rsidRPr="006A4953" w:rsidRDefault="006A4953" w:rsidP="006A4953">
      <w:pPr>
        <w:pStyle w:val="ListParagraph"/>
        <w:numPr>
          <w:ilvl w:val="0"/>
          <w:numId w:val="10"/>
        </w:numPr>
        <w:tabs>
          <w:tab w:val="left" w:pos="820"/>
        </w:tabs>
        <w:spacing w:line="200" w:lineRule="exact"/>
        <w:ind w:right="109"/>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Phi Delta Epsilon Medical Fraternity, Inc. </w:t>
      </w:r>
      <w:r w:rsidR="00133B62">
        <w:rPr>
          <w:rFonts w:ascii="Arial" w:eastAsia="Arial" w:hAnsi="Arial" w:cs="Arial"/>
          <w:color w:val="000000" w:themeColor="text1"/>
          <w:sz w:val="18"/>
          <w:szCs w:val="18"/>
        </w:rPr>
        <w:t>at UC San Diego</w:t>
      </w:r>
      <w:r>
        <w:rPr>
          <w:rFonts w:ascii="Arial" w:eastAsia="Arial" w:hAnsi="Arial" w:cs="Arial"/>
          <w:color w:val="000000" w:themeColor="text1"/>
          <w:sz w:val="18"/>
          <w:szCs w:val="18"/>
        </w:rPr>
        <w:t xml:space="preserve"> understands that the University does not assume legal liability for the actions of the organization.</w:t>
      </w:r>
    </w:p>
    <w:p w14:paraId="66D107ED" w14:textId="70A8CD42" w:rsidR="00092FAE" w:rsidRPr="007346B8" w:rsidRDefault="00092FAE" w:rsidP="00E15B05">
      <w:pPr>
        <w:spacing w:line="180" w:lineRule="exact"/>
        <w:ind w:left="460"/>
        <w:rPr>
          <w:rFonts w:ascii="Arial" w:eastAsia="Arial" w:hAnsi="Arial" w:cs="Arial"/>
          <w:color w:val="000000" w:themeColor="text1"/>
          <w:sz w:val="18"/>
          <w:szCs w:val="18"/>
        </w:rPr>
      </w:pPr>
    </w:p>
    <w:p w14:paraId="265D0F2F" w14:textId="77777777" w:rsidR="00E15B05" w:rsidRPr="007346B8" w:rsidRDefault="00E15B05" w:rsidP="00E15B05">
      <w:pPr>
        <w:spacing w:before="13" w:line="220" w:lineRule="exact"/>
        <w:rPr>
          <w:color w:val="000000" w:themeColor="text1"/>
          <w:sz w:val="22"/>
          <w:szCs w:val="22"/>
        </w:rPr>
      </w:pPr>
    </w:p>
    <w:p w14:paraId="5B1C3F30" w14:textId="77777777" w:rsidR="00E15B05" w:rsidRPr="007346B8" w:rsidRDefault="00E15B05" w:rsidP="00E15B05">
      <w:pPr>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II: PURPOSE</w:t>
      </w:r>
    </w:p>
    <w:p w14:paraId="65B0E85B" w14:textId="77777777" w:rsidR="00E15B05" w:rsidRPr="007346B8" w:rsidRDefault="00E15B05" w:rsidP="00E15B05">
      <w:pPr>
        <w:spacing w:before="2" w:line="240" w:lineRule="exact"/>
        <w:rPr>
          <w:color w:val="000000" w:themeColor="text1"/>
          <w:sz w:val="24"/>
          <w:szCs w:val="24"/>
        </w:rPr>
      </w:pPr>
    </w:p>
    <w:p w14:paraId="4ECED5AE" w14:textId="4F65282D" w:rsidR="00E15B05" w:rsidRPr="007346B8" w:rsidRDefault="00E15B05" w:rsidP="00E15B05">
      <w:pPr>
        <w:tabs>
          <w:tab w:val="left" w:pos="820"/>
        </w:tabs>
        <w:spacing w:line="200" w:lineRule="exact"/>
        <w:ind w:left="820" w:right="69"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Phi Delta Epsilon Medical Fraternity creates physicians of integrity with a life-long commitment to our guiding principles of philanthropy, deity, and equity and education, through fellowship, service, mentoring, and formal training in leadership, science, and ethics.</w:t>
      </w:r>
    </w:p>
    <w:p w14:paraId="6FE86041" w14:textId="77777777" w:rsidR="00E15B05" w:rsidRPr="007346B8" w:rsidRDefault="00E15B05" w:rsidP="00E15B05">
      <w:pPr>
        <w:spacing w:before="11" w:line="220" w:lineRule="exact"/>
        <w:rPr>
          <w:color w:val="000000" w:themeColor="text1"/>
          <w:sz w:val="22"/>
          <w:szCs w:val="22"/>
        </w:rPr>
      </w:pPr>
    </w:p>
    <w:p w14:paraId="40C19AF8" w14:textId="77777777" w:rsidR="00E15B05" w:rsidRPr="007346B8" w:rsidRDefault="00E15B05" w:rsidP="00E15B05">
      <w:pPr>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III: CHAPTER ADVISORS</w:t>
      </w:r>
    </w:p>
    <w:p w14:paraId="5E62F196" w14:textId="77777777" w:rsidR="00E15B05" w:rsidRPr="007346B8" w:rsidRDefault="00E15B05" w:rsidP="00E15B05">
      <w:pPr>
        <w:spacing w:before="13" w:line="220" w:lineRule="exact"/>
        <w:rPr>
          <w:color w:val="000000" w:themeColor="text1"/>
          <w:sz w:val="22"/>
          <w:szCs w:val="22"/>
        </w:rPr>
      </w:pPr>
    </w:p>
    <w:p w14:paraId="14DAEB00" w14:textId="0885A18F" w:rsidR="00E15B05" w:rsidRPr="007346B8" w:rsidRDefault="00E15B05" w:rsidP="00E15B05">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1.    The chapter faculty advisor must be a </w:t>
      </w:r>
      <w:r w:rsidR="00133B62">
        <w:rPr>
          <w:rFonts w:ascii="Arial" w:eastAsia="Arial" w:hAnsi="Arial" w:cs="Arial"/>
          <w:color w:val="000000" w:themeColor="text1"/>
          <w:sz w:val="18"/>
          <w:szCs w:val="18"/>
        </w:rPr>
        <w:t>UC San Diego</w:t>
      </w:r>
      <w:r w:rsidRPr="007346B8">
        <w:rPr>
          <w:rFonts w:ascii="Arial" w:eastAsia="Arial" w:hAnsi="Arial" w:cs="Arial"/>
          <w:color w:val="000000" w:themeColor="text1"/>
          <w:sz w:val="18"/>
          <w:szCs w:val="18"/>
        </w:rPr>
        <w:t xml:space="preserve"> faculty member and registered with CSI.</w:t>
      </w:r>
    </w:p>
    <w:p w14:paraId="2D761ADF" w14:textId="50689686" w:rsidR="00E15B05" w:rsidRPr="007346B8" w:rsidRDefault="00E15B05" w:rsidP="00E15B05">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The chapter graduate</w:t>
      </w:r>
      <w:r w:rsidR="002E3E9A" w:rsidRPr="007346B8">
        <w:rPr>
          <w:rFonts w:ascii="Arial" w:eastAsia="Arial" w:hAnsi="Arial" w:cs="Arial"/>
          <w:color w:val="000000" w:themeColor="text1"/>
          <w:sz w:val="18"/>
          <w:szCs w:val="18"/>
        </w:rPr>
        <w:t xml:space="preserve"> physician</w:t>
      </w:r>
      <w:r w:rsidRPr="007346B8">
        <w:rPr>
          <w:rFonts w:ascii="Arial" w:eastAsia="Arial" w:hAnsi="Arial" w:cs="Arial"/>
          <w:color w:val="000000" w:themeColor="text1"/>
          <w:sz w:val="18"/>
          <w:szCs w:val="18"/>
        </w:rPr>
        <w:t xml:space="preserve"> advisor must be registered with PHIDE.</w:t>
      </w:r>
    </w:p>
    <w:p w14:paraId="26F19582" w14:textId="77777777" w:rsidR="00E15B05" w:rsidRPr="007346B8" w:rsidRDefault="00E15B05" w:rsidP="00E15B05">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The chapter advisors shall be chosen by a majority vote by the voting officers.</w:t>
      </w:r>
    </w:p>
    <w:p w14:paraId="1D01746B"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A majority vote is required to change the chapter advisors.</w:t>
      </w:r>
    </w:p>
    <w:p w14:paraId="5BDBFEB1" w14:textId="77777777" w:rsidR="00E15B05" w:rsidRPr="007346B8" w:rsidRDefault="00E15B05" w:rsidP="00E15B05">
      <w:pPr>
        <w:spacing w:before="13" w:line="220" w:lineRule="exact"/>
        <w:rPr>
          <w:color w:val="000000" w:themeColor="text1"/>
          <w:sz w:val="22"/>
          <w:szCs w:val="22"/>
        </w:rPr>
      </w:pPr>
    </w:p>
    <w:p w14:paraId="21C6B3A1" w14:textId="1A8E1F9E" w:rsidR="00E15B05" w:rsidRPr="007346B8" w:rsidRDefault="00E15B05" w:rsidP="00E15B05">
      <w:pPr>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SECTION IV: </w:t>
      </w:r>
      <w:r w:rsidR="002E3E9A" w:rsidRPr="007346B8">
        <w:rPr>
          <w:rFonts w:ascii="Arial" w:eastAsia="Arial" w:hAnsi="Arial" w:cs="Arial"/>
          <w:color w:val="000000" w:themeColor="text1"/>
          <w:sz w:val="18"/>
          <w:szCs w:val="18"/>
        </w:rPr>
        <w:t>GRADUATION</w:t>
      </w:r>
      <w:r w:rsidR="002E3E9A" w:rsidRPr="007346B8">
        <w:rPr>
          <w:rFonts w:ascii="Arial" w:eastAsia="Arial" w:hAnsi="Arial" w:cs="Arial"/>
          <w:color w:val="000000" w:themeColor="text1"/>
          <w:sz w:val="18"/>
          <w:szCs w:val="18"/>
        </w:rPr>
        <w:tab/>
      </w:r>
    </w:p>
    <w:p w14:paraId="5EE5ED78" w14:textId="77777777" w:rsidR="00E15B05" w:rsidRPr="007346B8" w:rsidRDefault="00E15B05" w:rsidP="00E15B05">
      <w:pPr>
        <w:spacing w:before="2" w:line="240" w:lineRule="exact"/>
        <w:rPr>
          <w:color w:val="000000" w:themeColor="text1"/>
          <w:sz w:val="24"/>
          <w:szCs w:val="24"/>
        </w:rPr>
      </w:pPr>
    </w:p>
    <w:p w14:paraId="35D40776" w14:textId="0DC35DDC" w:rsidR="00E15B05" w:rsidRPr="007346B8" w:rsidRDefault="00E15B05" w:rsidP="00E15B05">
      <w:pPr>
        <w:tabs>
          <w:tab w:val="left" w:pos="820"/>
        </w:tabs>
        <w:spacing w:line="200" w:lineRule="exact"/>
        <w:ind w:left="820" w:right="307"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 xml:space="preserve">Members of the Undergraduate Division of the </w:t>
      </w:r>
      <w:r w:rsidR="00133B62">
        <w:rPr>
          <w:rFonts w:ascii="Arial" w:eastAsia="Arial" w:hAnsi="Arial" w:cs="Arial"/>
          <w:color w:val="000000" w:themeColor="text1"/>
          <w:sz w:val="18"/>
          <w:szCs w:val="18"/>
        </w:rPr>
        <w:t>UC San Diego</w:t>
      </w:r>
      <w:r w:rsidR="00133B62" w:rsidRPr="007346B8">
        <w:rPr>
          <w:rFonts w:ascii="Arial" w:eastAsia="Arial" w:hAnsi="Arial" w:cs="Arial"/>
          <w:color w:val="000000" w:themeColor="text1"/>
          <w:sz w:val="18"/>
          <w:szCs w:val="18"/>
        </w:rPr>
        <w:t xml:space="preserve"> </w:t>
      </w:r>
      <w:r w:rsidRPr="007346B8">
        <w:rPr>
          <w:rFonts w:ascii="Arial" w:eastAsia="Arial" w:hAnsi="Arial" w:cs="Arial"/>
          <w:color w:val="000000" w:themeColor="text1"/>
          <w:sz w:val="18"/>
          <w:szCs w:val="18"/>
        </w:rPr>
        <w:t xml:space="preserve">Chapter of Phi Delta Epsilon may graduate to any medical school, upon which, they relinquish any officer positions and duties in the Undergraduate Division and become subject to the </w:t>
      </w:r>
      <w:r w:rsidR="002E3E9A" w:rsidRPr="007346B8">
        <w:rPr>
          <w:rFonts w:ascii="Arial" w:eastAsia="Arial" w:hAnsi="Arial" w:cs="Arial"/>
          <w:color w:val="000000" w:themeColor="text1"/>
          <w:sz w:val="18"/>
          <w:szCs w:val="18"/>
        </w:rPr>
        <w:t>Phi Delta Epsilon Medical Fraternity Articles of Incorporation and must join the Fraternity in medical school to be considered a member</w:t>
      </w:r>
      <w:r w:rsidRPr="007346B8">
        <w:rPr>
          <w:rFonts w:ascii="Arial" w:eastAsia="Arial" w:hAnsi="Arial" w:cs="Arial"/>
          <w:color w:val="000000" w:themeColor="text1"/>
          <w:sz w:val="18"/>
          <w:szCs w:val="18"/>
        </w:rPr>
        <w:t>.</w:t>
      </w:r>
    </w:p>
    <w:p w14:paraId="222EFECE" w14:textId="047FC158" w:rsidR="00E15B05" w:rsidRPr="007346B8" w:rsidRDefault="00E15B05" w:rsidP="002E3E9A">
      <w:pPr>
        <w:spacing w:line="180" w:lineRule="exact"/>
        <w:ind w:left="810"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2.    Members who graduate but do not enter medical school </w:t>
      </w:r>
      <w:r w:rsidR="002E3E9A" w:rsidRPr="007346B8">
        <w:rPr>
          <w:rFonts w:ascii="Arial" w:eastAsia="Arial" w:hAnsi="Arial" w:cs="Arial"/>
          <w:color w:val="000000" w:themeColor="text1"/>
          <w:sz w:val="18"/>
          <w:szCs w:val="18"/>
        </w:rPr>
        <w:t>or rejoin in medical school are considered resigned members.</w:t>
      </w:r>
    </w:p>
    <w:p w14:paraId="7FF1DC81" w14:textId="77777777" w:rsidR="00E15B05" w:rsidRPr="007346B8" w:rsidRDefault="00E15B05" w:rsidP="00E15B05">
      <w:pPr>
        <w:spacing w:before="13" w:line="220" w:lineRule="exact"/>
        <w:rPr>
          <w:color w:val="000000" w:themeColor="text1"/>
          <w:sz w:val="22"/>
          <w:szCs w:val="22"/>
        </w:rPr>
      </w:pPr>
    </w:p>
    <w:p w14:paraId="7CA53F7D" w14:textId="77777777" w:rsidR="00E15B05" w:rsidRPr="007346B8" w:rsidRDefault="00E15B05" w:rsidP="00E15B05">
      <w:pPr>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V: PHILANTHROPIC ORGANIZATION</w:t>
      </w:r>
    </w:p>
    <w:p w14:paraId="6A819DB6" w14:textId="77777777" w:rsidR="00E15B05" w:rsidRPr="007346B8" w:rsidRDefault="00E15B05" w:rsidP="00E15B05">
      <w:pPr>
        <w:spacing w:before="13" w:line="220" w:lineRule="exact"/>
        <w:rPr>
          <w:color w:val="000000" w:themeColor="text1"/>
          <w:sz w:val="22"/>
          <w:szCs w:val="22"/>
        </w:rPr>
      </w:pPr>
    </w:p>
    <w:p w14:paraId="098C4056" w14:textId="3A661979" w:rsidR="00E15B05" w:rsidRPr="007346B8" w:rsidRDefault="00E15B05" w:rsidP="00E15B05">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1.    </w:t>
      </w:r>
      <w:r w:rsidR="00133B62">
        <w:rPr>
          <w:rFonts w:ascii="Arial" w:eastAsia="Arial" w:hAnsi="Arial" w:cs="Arial"/>
          <w:color w:val="000000" w:themeColor="text1"/>
          <w:sz w:val="18"/>
          <w:szCs w:val="18"/>
        </w:rPr>
        <w:t>The</w:t>
      </w:r>
      <w:r w:rsidRPr="007346B8">
        <w:rPr>
          <w:rFonts w:ascii="Arial" w:eastAsia="Arial" w:hAnsi="Arial" w:cs="Arial"/>
          <w:color w:val="000000" w:themeColor="text1"/>
          <w:sz w:val="18"/>
          <w:szCs w:val="18"/>
        </w:rPr>
        <w:t xml:space="preserve"> California Beta Chapter</w:t>
      </w:r>
      <w:r w:rsidR="00133B62" w:rsidRPr="00133B62">
        <w:rPr>
          <w:rFonts w:ascii="Arial" w:eastAsia="Arial" w:hAnsi="Arial" w:cs="Arial"/>
          <w:color w:val="000000" w:themeColor="text1"/>
          <w:sz w:val="18"/>
          <w:szCs w:val="18"/>
        </w:rPr>
        <w:t xml:space="preserve"> </w:t>
      </w:r>
      <w:r w:rsidR="00133B62" w:rsidRPr="007346B8">
        <w:rPr>
          <w:rFonts w:ascii="Arial" w:eastAsia="Arial" w:hAnsi="Arial" w:cs="Arial"/>
          <w:color w:val="000000" w:themeColor="text1"/>
          <w:sz w:val="18"/>
          <w:szCs w:val="18"/>
        </w:rPr>
        <w:t>of Phi Delta Epsilon</w:t>
      </w:r>
      <w:r w:rsidR="00133B62">
        <w:rPr>
          <w:rFonts w:ascii="Arial" w:eastAsia="Arial" w:hAnsi="Arial" w:cs="Arial"/>
          <w:color w:val="000000" w:themeColor="text1"/>
          <w:sz w:val="18"/>
          <w:szCs w:val="18"/>
        </w:rPr>
        <w:t xml:space="preserve"> at UC San Diego</w:t>
      </w:r>
      <w:r w:rsidRPr="007346B8">
        <w:rPr>
          <w:rFonts w:ascii="Arial" w:eastAsia="Arial" w:hAnsi="Arial" w:cs="Arial"/>
          <w:color w:val="000000" w:themeColor="text1"/>
          <w:sz w:val="18"/>
          <w:szCs w:val="18"/>
        </w:rPr>
        <w:t xml:space="preserve"> philanthropic organization will be Rady’s Children’s Hospital.</w:t>
      </w:r>
    </w:p>
    <w:p w14:paraId="648CE853" w14:textId="6F8C9C72" w:rsidR="00E15B05" w:rsidRPr="007346B8" w:rsidRDefault="00E15B05" w:rsidP="00E15B05">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2.    The </w:t>
      </w:r>
      <w:r w:rsidR="00133B62" w:rsidRPr="007346B8">
        <w:rPr>
          <w:rFonts w:ascii="Arial" w:eastAsia="Arial" w:hAnsi="Arial" w:cs="Arial"/>
          <w:color w:val="000000" w:themeColor="text1"/>
          <w:sz w:val="18"/>
          <w:szCs w:val="18"/>
        </w:rPr>
        <w:t>California Beta Chapter</w:t>
      </w:r>
      <w:r w:rsidR="00133B62">
        <w:rPr>
          <w:rFonts w:ascii="Arial" w:eastAsia="Arial" w:hAnsi="Arial" w:cs="Arial"/>
          <w:color w:val="000000" w:themeColor="text1"/>
          <w:sz w:val="18"/>
          <w:szCs w:val="18"/>
        </w:rPr>
        <w:t xml:space="preserve"> </w:t>
      </w:r>
      <w:r w:rsidR="00133B62" w:rsidRPr="007346B8">
        <w:rPr>
          <w:rFonts w:ascii="Arial" w:eastAsia="Arial" w:hAnsi="Arial" w:cs="Arial"/>
          <w:color w:val="000000" w:themeColor="text1"/>
          <w:sz w:val="18"/>
          <w:szCs w:val="18"/>
        </w:rPr>
        <w:t xml:space="preserve">of Phi Delta Epsilon </w:t>
      </w:r>
      <w:r w:rsidR="00133B62">
        <w:rPr>
          <w:rFonts w:ascii="Arial" w:eastAsia="Arial" w:hAnsi="Arial" w:cs="Arial"/>
          <w:color w:val="000000" w:themeColor="text1"/>
          <w:sz w:val="18"/>
          <w:szCs w:val="18"/>
        </w:rPr>
        <w:t>at UC San Diego</w:t>
      </w:r>
      <w:r w:rsidRPr="007346B8">
        <w:rPr>
          <w:rFonts w:ascii="Arial" w:eastAsia="Arial" w:hAnsi="Arial" w:cs="Arial"/>
          <w:color w:val="000000" w:themeColor="text1"/>
          <w:sz w:val="18"/>
          <w:szCs w:val="18"/>
        </w:rPr>
        <w:t xml:space="preserve"> will also maintain focused efforts on the philanthropy designated by the</w:t>
      </w:r>
    </w:p>
    <w:p w14:paraId="0CB9A421" w14:textId="66398504" w:rsidR="00E15B05" w:rsidRPr="007346B8" w:rsidRDefault="00E15B05" w:rsidP="00E15B05">
      <w:pPr>
        <w:spacing w:line="200" w:lineRule="exact"/>
        <w:ind w:left="820"/>
        <w:rPr>
          <w:rFonts w:ascii="Arial" w:eastAsia="Arial" w:hAnsi="Arial" w:cs="Arial"/>
          <w:color w:val="000000" w:themeColor="text1"/>
          <w:sz w:val="18"/>
          <w:szCs w:val="18"/>
        </w:rPr>
      </w:pPr>
      <w:r w:rsidRPr="007346B8">
        <w:rPr>
          <w:rFonts w:ascii="Arial" w:eastAsia="Arial" w:hAnsi="Arial" w:cs="Arial"/>
          <w:color w:val="000000" w:themeColor="text1"/>
          <w:sz w:val="18"/>
          <w:szCs w:val="18"/>
        </w:rPr>
        <w:t>International Fraternity, Children’s Miracle Network</w:t>
      </w:r>
      <w:r w:rsidR="006C5CA6" w:rsidRPr="007346B8">
        <w:rPr>
          <w:rFonts w:ascii="Arial" w:eastAsia="Arial" w:hAnsi="Arial" w:cs="Arial"/>
          <w:color w:val="000000" w:themeColor="text1"/>
          <w:sz w:val="18"/>
          <w:szCs w:val="18"/>
        </w:rPr>
        <w:t xml:space="preserve"> Hospitals</w:t>
      </w:r>
      <w:r w:rsidRPr="007346B8">
        <w:rPr>
          <w:rFonts w:ascii="Arial" w:eastAsia="Arial" w:hAnsi="Arial" w:cs="Arial"/>
          <w:color w:val="000000" w:themeColor="text1"/>
          <w:sz w:val="18"/>
          <w:szCs w:val="18"/>
        </w:rPr>
        <w:t>.</w:t>
      </w:r>
    </w:p>
    <w:p w14:paraId="48DA2FA6" w14:textId="77777777" w:rsidR="00E15B05" w:rsidRPr="007346B8" w:rsidRDefault="00E15B05" w:rsidP="00E15B05">
      <w:pPr>
        <w:spacing w:before="13" w:line="220" w:lineRule="exact"/>
        <w:rPr>
          <w:color w:val="000000" w:themeColor="text1"/>
          <w:sz w:val="22"/>
          <w:szCs w:val="22"/>
        </w:rPr>
      </w:pPr>
    </w:p>
    <w:p w14:paraId="7562CCD7" w14:textId="77777777" w:rsidR="00E15B05" w:rsidRPr="007346B8" w:rsidRDefault="00E15B05" w:rsidP="00E15B05">
      <w:pPr>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VI: BYLAWS</w:t>
      </w:r>
    </w:p>
    <w:p w14:paraId="6A5956A1" w14:textId="77777777" w:rsidR="00E15B05" w:rsidRPr="007346B8" w:rsidRDefault="00E15B05" w:rsidP="00E15B05">
      <w:pPr>
        <w:spacing w:before="2" w:line="240" w:lineRule="exact"/>
        <w:rPr>
          <w:color w:val="000000" w:themeColor="text1"/>
          <w:sz w:val="24"/>
          <w:szCs w:val="24"/>
        </w:rPr>
      </w:pPr>
    </w:p>
    <w:p w14:paraId="5AB037F5" w14:textId="77777777" w:rsidR="006C5CA6" w:rsidRPr="007346B8" w:rsidRDefault="00E15B05" w:rsidP="006C5CA6">
      <w:pPr>
        <w:tabs>
          <w:tab w:val="left" w:pos="820"/>
        </w:tabs>
        <w:spacing w:line="200" w:lineRule="exact"/>
        <w:ind w:left="820" w:right="245"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r>
      <w:r w:rsidR="006C5CA6" w:rsidRPr="007346B8">
        <w:rPr>
          <w:rFonts w:ascii="Arial" w:eastAsia="Arial" w:hAnsi="Arial" w:cs="Arial"/>
          <w:color w:val="000000" w:themeColor="text1"/>
          <w:sz w:val="18"/>
          <w:szCs w:val="18"/>
        </w:rPr>
        <w:t>The</w:t>
      </w:r>
      <w:r w:rsidRPr="007346B8">
        <w:rPr>
          <w:rFonts w:ascii="Arial" w:eastAsia="Arial" w:hAnsi="Arial" w:cs="Arial"/>
          <w:color w:val="000000" w:themeColor="text1"/>
          <w:sz w:val="18"/>
          <w:szCs w:val="18"/>
        </w:rPr>
        <w:t xml:space="preserve"> members of the California Beta Chapter of Phi Delta Epsilon will act in strict accordance </w:t>
      </w:r>
      <w:proofErr w:type="gramStart"/>
      <w:r w:rsidRPr="007346B8">
        <w:rPr>
          <w:rFonts w:ascii="Arial" w:eastAsia="Arial" w:hAnsi="Arial" w:cs="Arial"/>
          <w:color w:val="000000" w:themeColor="text1"/>
          <w:sz w:val="18"/>
          <w:szCs w:val="18"/>
        </w:rPr>
        <w:t>to</w:t>
      </w:r>
      <w:proofErr w:type="gramEnd"/>
      <w:r w:rsidRPr="007346B8">
        <w:rPr>
          <w:rFonts w:ascii="Arial" w:eastAsia="Arial" w:hAnsi="Arial" w:cs="Arial"/>
          <w:color w:val="000000" w:themeColor="text1"/>
          <w:sz w:val="18"/>
          <w:szCs w:val="18"/>
        </w:rPr>
        <w:t xml:space="preserve"> the </w:t>
      </w:r>
      <w:r w:rsidR="006C5CA6" w:rsidRPr="007346B8">
        <w:rPr>
          <w:rFonts w:ascii="Arial" w:eastAsia="Arial" w:hAnsi="Arial" w:cs="Arial"/>
          <w:color w:val="000000" w:themeColor="text1"/>
          <w:sz w:val="18"/>
          <w:szCs w:val="18"/>
        </w:rPr>
        <w:t xml:space="preserve">all international Constitution, Bylaws, Policies and chapter </w:t>
      </w:r>
      <w:r w:rsidRPr="007346B8">
        <w:rPr>
          <w:rFonts w:ascii="Arial" w:eastAsia="Arial" w:hAnsi="Arial" w:cs="Arial"/>
          <w:color w:val="000000" w:themeColor="text1"/>
          <w:sz w:val="18"/>
          <w:szCs w:val="18"/>
        </w:rPr>
        <w:t>bylaws set herein.</w:t>
      </w:r>
    </w:p>
    <w:p w14:paraId="15B3A442" w14:textId="7C5B6EA2" w:rsidR="00E15B05" w:rsidRPr="007346B8" w:rsidRDefault="00E15B05" w:rsidP="006C5CA6">
      <w:pPr>
        <w:tabs>
          <w:tab w:val="left" w:pos="820"/>
        </w:tabs>
        <w:spacing w:line="200" w:lineRule="exact"/>
        <w:ind w:left="820" w:right="245"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Suspension of the bylaws requires a ¾ vote of all voting officers</w:t>
      </w:r>
      <w:r w:rsidR="006C5CA6" w:rsidRPr="007346B8">
        <w:rPr>
          <w:rFonts w:ascii="Arial" w:eastAsia="Arial" w:hAnsi="Arial" w:cs="Arial"/>
          <w:color w:val="000000" w:themeColor="text1"/>
          <w:sz w:val="18"/>
          <w:szCs w:val="18"/>
        </w:rPr>
        <w:t xml:space="preserve"> and permission from the Executive Office</w:t>
      </w:r>
      <w:r w:rsidRPr="007346B8">
        <w:rPr>
          <w:rFonts w:ascii="Arial" w:eastAsia="Arial" w:hAnsi="Arial" w:cs="Arial"/>
          <w:color w:val="000000" w:themeColor="text1"/>
          <w:sz w:val="18"/>
          <w:szCs w:val="18"/>
        </w:rPr>
        <w:t>.</w:t>
      </w:r>
    </w:p>
    <w:p w14:paraId="51A0AF68" w14:textId="1ACAF867" w:rsidR="00E15B05" w:rsidRPr="007346B8" w:rsidRDefault="00E15B05" w:rsidP="006C5CA6">
      <w:pPr>
        <w:pStyle w:val="ListParagraph"/>
        <w:numPr>
          <w:ilvl w:val="1"/>
          <w:numId w:val="11"/>
        </w:numPr>
        <w:spacing w:line="200" w:lineRule="exact"/>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Suspension of specific bylaws will take place on a </w:t>
      </w:r>
      <w:r w:rsidR="00B70E54" w:rsidRPr="007346B8">
        <w:rPr>
          <w:rFonts w:ascii="Arial" w:eastAsia="Arial" w:hAnsi="Arial" w:cs="Arial"/>
          <w:color w:val="000000" w:themeColor="text1"/>
          <w:sz w:val="18"/>
          <w:szCs w:val="18"/>
        </w:rPr>
        <w:t>case-by-case</w:t>
      </w:r>
      <w:r w:rsidRPr="007346B8">
        <w:rPr>
          <w:rFonts w:ascii="Arial" w:eastAsia="Arial" w:hAnsi="Arial" w:cs="Arial"/>
          <w:color w:val="000000" w:themeColor="text1"/>
          <w:sz w:val="18"/>
          <w:szCs w:val="18"/>
        </w:rPr>
        <w:t xml:space="preserve"> basis at the discretion of </w:t>
      </w:r>
      <w:r w:rsidR="006C5CA6" w:rsidRPr="007346B8">
        <w:rPr>
          <w:rFonts w:ascii="Arial" w:eastAsia="Arial" w:hAnsi="Arial" w:cs="Arial"/>
          <w:color w:val="000000" w:themeColor="text1"/>
          <w:sz w:val="18"/>
          <w:szCs w:val="18"/>
        </w:rPr>
        <w:t>the executive board</w:t>
      </w:r>
      <w:r w:rsidR="00240D61" w:rsidRPr="007346B8">
        <w:rPr>
          <w:rFonts w:ascii="Arial" w:eastAsia="Arial" w:hAnsi="Arial" w:cs="Arial"/>
          <w:color w:val="000000" w:themeColor="text1"/>
          <w:sz w:val="18"/>
          <w:szCs w:val="18"/>
        </w:rPr>
        <w:t>.</w:t>
      </w:r>
    </w:p>
    <w:p w14:paraId="1C75FE34" w14:textId="64791326" w:rsidR="00E15B05" w:rsidRPr="007346B8" w:rsidRDefault="00E15B05" w:rsidP="006C5CA6">
      <w:pPr>
        <w:pStyle w:val="ListParagraph"/>
        <w:numPr>
          <w:ilvl w:val="0"/>
          <w:numId w:val="11"/>
        </w:numPr>
        <w:tabs>
          <w:tab w:val="left" w:pos="820"/>
        </w:tabs>
        <w:spacing w:before="2" w:line="200" w:lineRule="exact"/>
        <w:ind w:right="144"/>
        <w:rPr>
          <w:rFonts w:ascii="Arial" w:eastAsia="Arial" w:hAnsi="Arial" w:cs="Arial"/>
          <w:color w:val="000000" w:themeColor="text1"/>
          <w:sz w:val="18"/>
          <w:szCs w:val="18"/>
        </w:rPr>
      </w:pPr>
      <w:r w:rsidRPr="007346B8">
        <w:rPr>
          <w:rFonts w:ascii="Arial" w:eastAsia="Arial" w:hAnsi="Arial" w:cs="Arial"/>
          <w:color w:val="000000" w:themeColor="text1"/>
          <w:sz w:val="18"/>
          <w:szCs w:val="18"/>
        </w:rPr>
        <w:t>Amendments to the bylaws requires a quorum of the general membership to approve revisions and the vote will occur at a predetermined meeting.</w:t>
      </w:r>
    </w:p>
    <w:p w14:paraId="75A5C710" w14:textId="436BEF10" w:rsidR="00E15B05" w:rsidRPr="007346B8" w:rsidRDefault="00E15B05" w:rsidP="006C5CA6">
      <w:pPr>
        <w:pStyle w:val="ListParagraph"/>
        <w:numPr>
          <w:ilvl w:val="1"/>
          <w:numId w:val="11"/>
        </w:numPr>
        <w:spacing w:line="180" w:lineRule="exact"/>
        <w:rPr>
          <w:rFonts w:ascii="Arial" w:eastAsia="Arial" w:hAnsi="Arial" w:cs="Arial"/>
          <w:color w:val="000000" w:themeColor="text1"/>
          <w:sz w:val="18"/>
          <w:szCs w:val="18"/>
        </w:rPr>
      </w:pPr>
      <w:r w:rsidRPr="007346B8">
        <w:rPr>
          <w:rFonts w:ascii="Arial" w:eastAsia="Arial" w:hAnsi="Arial" w:cs="Arial"/>
          <w:color w:val="000000" w:themeColor="text1"/>
          <w:sz w:val="18"/>
          <w:szCs w:val="18"/>
        </w:rPr>
        <w:t>Quorum is defined as member attendance greater than 50%.</w:t>
      </w:r>
    </w:p>
    <w:p w14:paraId="73D29729" w14:textId="77777777" w:rsidR="00E15B05" w:rsidRPr="007346B8" w:rsidRDefault="00E15B05" w:rsidP="00E15B05">
      <w:pPr>
        <w:spacing w:before="13" w:line="220" w:lineRule="exact"/>
        <w:rPr>
          <w:color w:val="000000" w:themeColor="text1"/>
          <w:sz w:val="22"/>
          <w:szCs w:val="22"/>
        </w:rPr>
      </w:pPr>
    </w:p>
    <w:p w14:paraId="70FE04E4" w14:textId="77777777" w:rsidR="00E15B05" w:rsidRPr="007346B8" w:rsidRDefault="00E15B05" w:rsidP="00E15B05">
      <w:pPr>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VII: CHAPTER TERMINATION</w:t>
      </w:r>
    </w:p>
    <w:p w14:paraId="5C0E888D" w14:textId="77777777" w:rsidR="00E15B05" w:rsidRPr="007346B8" w:rsidRDefault="00E15B05" w:rsidP="00E15B05">
      <w:pPr>
        <w:spacing w:before="13" w:line="220" w:lineRule="exact"/>
        <w:rPr>
          <w:color w:val="000000" w:themeColor="text1"/>
          <w:sz w:val="22"/>
          <w:szCs w:val="22"/>
        </w:rPr>
      </w:pPr>
    </w:p>
    <w:p w14:paraId="612F1124" w14:textId="09F62F0F" w:rsidR="006C5CA6" w:rsidRPr="00133B62" w:rsidRDefault="00E15B05" w:rsidP="00133B62">
      <w:pPr>
        <w:pStyle w:val="ListParagraph"/>
        <w:numPr>
          <w:ilvl w:val="0"/>
          <w:numId w:val="12"/>
        </w:numPr>
        <w:rPr>
          <w:rFonts w:ascii="Arial" w:eastAsia="Arial" w:hAnsi="Arial" w:cs="Arial"/>
          <w:color w:val="000000" w:themeColor="text1"/>
          <w:sz w:val="18"/>
          <w:szCs w:val="18"/>
        </w:rPr>
      </w:pPr>
      <w:r w:rsidRPr="007346B8">
        <w:rPr>
          <w:rFonts w:ascii="Arial" w:eastAsia="Arial" w:hAnsi="Arial" w:cs="Arial"/>
          <w:color w:val="000000" w:themeColor="text1"/>
          <w:sz w:val="18"/>
          <w:szCs w:val="18"/>
        </w:rPr>
        <w:lastRenderedPageBreak/>
        <w:t xml:space="preserve">In the case that the chapter ceases operations, all fraternity funds get sent to </w:t>
      </w:r>
      <w:r w:rsidR="006C5CA6" w:rsidRPr="007346B8">
        <w:rPr>
          <w:rFonts w:ascii="Arial" w:eastAsia="Arial" w:hAnsi="Arial" w:cs="Arial"/>
          <w:color w:val="000000" w:themeColor="text1"/>
          <w:sz w:val="18"/>
          <w:szCs w:val="18"/>
        </w:rPr>
        <w:t>The Phi Delta Epsilon Executive Office.</w:t>
      </w:r>
    </w:p>
    <w:p w14:paraId="64409420" w14:textId="77777777" w:rsidR="006C5CA6" w:rsidRPr="007346B8" w:rsidRDefault="006C5CA6" w:rsidP="006C5CA6">
      <w:pPr>
        <w:pStyle w:val="ListParagraph"/>
        <w:ind w:left="1080"/>
        <w:rPr>
          <w:rFonts w:ascii="Arial" w:eastAsia="Arial" w:hAnsi="Arial" w:cs="Arial"/>
          <w:color w:val="000000" w:themeColor="text1"/>
          <w:sz w:val="18"/>
          <w:szCs w:val="18"/>
        </w:rPr>
      </w:pPr>
    </w:p>
    <w:p w14:paraId="5E450037" w14:textId="3175318B" w:rsidR="00E15B05" w:rsidRPr="007346B8" w:rsidRDefault="00E15B05" w:rsidP="006C5CA6">
      <w:pPr>
        <w:jc w:val="center"/>
        <w:rPr>
          <w:rFonts w:ascii="Arial" w:eastAsia="Arial" w:hAnsi="Arial" w:cs="Arial"/>
          <w:color w:val="000000" w:themeColor="text1"/>
          <w:sz w:val="18"/>
          <w:szCs w:val="18"/>
        </w:rPr>
      </w:pPr>
      <w:r w:rsidRPr="007346B8">
        <w:rPr>
          <w:rFonts w:ascii="Arial" w:eastAsia="Arial" w:hAnsi="Arial" w:cs="Arial"/>
          <w:b/>
          <w:color w:val="000000" w:themeColor="text1"/>
          <w:sz w:val="18"/>
          <w:szCs w:val="18"/>
        </w:rPr>
        <w:t>ARTICLE II: MEMBERS</w:t>
      </w:r>
    </w:p>
    <w:p w14:paraId="182615E0" w14:textId="77777777" w:rsidR="00E15B05" w:rsidRPr="007346B8" w:rsidRDefault="00E15B05" w:rsidP="00E15B05">
      <w:pPr>
        <w:spacing w:line="200" w:lineRule="exact"/>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I: REQUIREMENTS</w:t>
      </w:r>
    </w:p>
    <w:p w14:paraId="0821E854" w14:textId="77777777" w:rsidR="00E15B05" w:rsidRPr="007346B8" w:rsidRDefault="00E15B05" w:rsidP="00E15B05">
      <w:pPr>
        <w:spacing w:before="13" w:line="220" w:lineRule="exact"/>
        <w:rPr>
          <w:color w:val="000000" w:themeColor="text1"/>
          <w:sz w:val="22"/>
          <w:szCs w:val="22"/>
        </w:rPr>
      </w:pPr>
    </w:p>
    <w:p w14:paraId="17DA899A" w14:textId="77777777" w:rsidR="00E15B05" w:rsidRPr="007346B8" w:rsidRDefault="00E15B05" w:rsidP="00E15B05">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Members shall maintain a quarterly grade point average greater than or equal to 3.2.</w:t>
      </w:r>
    </w:p>
    <w:p w14:paraId="35DD9D6E" w14:textId="77777777" w:rsidR="00E15B05" w:rsidRPr="007346B8" w:rsidRDefault="00E15B05" w:rsidP="00E15B05">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GPA will be assessed regardless of active or inactive status.</w:t>
      </w:r>
    </w:p>
    <w:p w14:paraId="11ED5F8D" w14:textId="77777777" w:rsidR="00E15B05" w:rsidRPr="007346B8" w:rsidRDefault="00E15B05" w:rsidP="00E15B05">
      <w:pPr>
        <w:tabs>
          <w:tab w:val="left" w:pos="1540"/>
        </w:tabs>
        <w:spacing w:before="2" w:line="200" w:lineRule="exact"/>
        <w:ind w:left="1540" w:right="98"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GPA will be assessed using the previous quarter’s unofficial transcripts which must be submitted by the end of the second week at a time and place determined by the president and academic chair.</w:t>
      </w:r>
    </w:p>
    <w:p w14:paraId="5A776EDA" w14:textId="77777777" w:rsidR="00E15B05" w:rsidRPr="007346B8" w:rsidRDefault="00E15B05" w:rsidP="00E15B05">
      <w:pPr>
        <w:tabs>
          <w:tab w:val="left" w:pos="820"/>
        </w:tabs>
        <w:spacing w:line="200" w:lineRule="exact"/>
        <w:ind w:left="820" w:right="248"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w:t>
      </w:r>
      <w:r w:rsidRPr="007346B8">
        <w:rPr>
          <w:rFonts w:ascii="Arial" w:eastAsia="Arial" w:hAnsi="Arial" w:cs="Arial"/>
          <w:color w:val="000000" w:themeColor="text1"/>
          <w:sz w:val="18"/>
          <w:szCs w:val="18"/>
        </w:rPr>
        <w:tab/>
        <w:t>Members who fail to meet one quarter of the GPA requirement may request inactive status up until the end of the second week of that quarter.</w:t>
      </w:r>
    </w:p>
    <w:p w14:paraId="7F5F3969" w14:textId="0C7C69FB" w:rsidR="006A4953" w:rsidRDefault="00E15B05" w:rsidP="006A4953">
      <w:pPr>
        <w:tabs>
          <w:tab w:val="left" w:pos="820"/>
        </w:tabs>
        <w:spacing w:line="200" w:lineRule="exact"/>
        <w:ind w:left="820" w:right="169"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w:t>
      </w:r>
      <w:r w:rsidRPr="007346B8">
        <w:rPr>
          <w:rFonts w:ascii="Arial" w:eastAsia="Arial" w:hAnsi="Arial" w:cs="Arial"/>
          <w:color w:val="000000" w:themeColor="text1"/>
          <w:sz w:val="18"/>
          <w:szCs w:val="18"/>
        </w:rPr>
        <w:tab/>
        <w:t>The failure of a member to meet the GPA requirement for two consecutive quarters shall result in that member’s terminated.</w:t>
      </w:r>
    </w:p>
    <w:p w14:paraId="1BFA681A" w14:textId="4216BA8B" w:rsidR="006A4953" w:rsidRPr="007346B8" w:rsidRDefault="006A4953" w:rsidP="006A4953">
      <w:pPr>
        <w:tabs>
          <w:tab w:val="left" w:pos="820"/>
        </w:tabs>
        <w:spacing w:line="200" w:lineRule="exact"/>
        <w:ind w:left="820" w:right="169" w:hanging="360"/>
        <w:rPr>
          <w:rFonts w:ascii="Arial" w:eastAsia="Arial" w:hAnsi="Arial" w:cs="Arial"/>
          <w:color w:val="000000" w:themeColor="text1"/>
          <w:sz w:val="18"/>
          <w:szCs w:val="18"/>
        </w:rPr>
      </w:pPr>
      <w:r>
        <w:rPr>
          <w:rFonts w:ascii="Arial" w:eastAsia="Arial" w:hAnsi="Arial" w:cs="Arial"/>
          <w:color w:val="000000" w:themeColor="text1"/>
          <w:sz w:val="18"/>
          <w:szCs w:val="18"/>
        </w:rPr>
        <w:t xml:space="preserve">5. </w:t>
      </w:r>
      <w:r>
        <w:rPr>
          <w:rFonts w:ascii="Arial" w:eastAsia="Arial" w:hAnsi="Arial" w:cs="Arial"/>
          <w:color w:val="000000" w:themeColor="text1"/>
          <w:sz w:val="18"/>
          <w:szCs w:val="18"/>
        </w:rPr>
        <w:tab/>
        <w:t xml:space="preserve">Only registered </w:t>
      </w:r>
      <w:r w:rsidR="00133B62">
        <w:rPr>
          <w:rFonts w:ascii="Arial" w:eastAsia="Arial" w:hAnsi="Arial" w:cs="Arial"/>
          <w:color w:val="000000" w:themeColor="text1"/>
          <w:sz w:val="18"/>
          <w:szCs w:val="18"/>
        </w:rPr>
        <w:t xml:space="preserve">UC San Diego </w:t>
      </w:r>
      <w:r>
        <w:rPr>
          <w:rFonts w:ascii="Arial" w:eastAsia="Arial" w:hAnsi="Arial" w:cs="Arial"/>
          <w:color w:val="000000" w:themeColor="text1"/>
          <w:sz w:val="18"/>
          <w:szCs w:val="18"/>
        </w:rPr>
        <w:t xml:space="preserve">students may hold office in the organization. Only registered </w:t>
      </w:r>
      <w:r w:rsidR="00133B62">
        <w:rPr>
          <w:rFonts w:ascii="Arial" w:eastAsia="Arial" w:hAnsi="Arial" w:cs="Arial"/>
          <w:color w:val="000000" w:themeColor="text1"/>
          <w:sz w:val="18"/>
          <w:szCs w:val="18"/>
        </w:rPr>
        <w:t xml:space="preserve">UC San Diego </w:t>
      </w:r>
      <w:r>
        <w:rPr>
          <w:rFonts w:ascii="Arial" w:eastAsia="Arial" w:hAnsi="Arial" w:cs="Arial"/>
          <w:color w:val="000000" w:themeColor="text1"/>
          <w:sz w:val="18"/>
          <w:szCs w:val="18"/>
        </w:rPr>
        <w:t>students may vote in elections for the selection of the organization’s officers.</w:t>
      </w:r>
    </w:p>
    <w:p w14:paraId="64EDBBA7" w14:textId="77777777" w:rsidR="00E15B05" w:rsidRPr="007346B8" w:rsidRDefault="00E15B05" w:rsidP="00E15B05">
      <w:pPr>
        <w:tabs>
          <w:tab w:val="left" w:pos="820"/>
        </w:tabs>
        <w:spacing w:line="200" w:lineRule="exact"/>
        <w:ind w:left="820" w:right="169" w:hanging="360"/>
        <w:rPr>
          <w:rFonts w:ascii="Arial" w:eastAsia="Arial" w:hAnsi="Arial" w:cs="Arial"/>
          <w:color w:val="000000" w:themeColor="text1"/>
          <w:sz w:val="18"/>
          <w:szCs w:val="18"/>
        </w:rPr>
      </w:pPr>
    </w:p>
    <w:p w14:paraId="181E0AD9" w14:textId="77777777" w:rsidR="00E15B05" w:rsidRPr="007346B8" w:rsidRDefault="00E15B05" w:rsidP="00E15B05">
      <w:pPr>
        <w:spacing w:before="71"/>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II: ATTENDANCE</w:t>
      </w:r>
    </w:p>
    <w:p w14:paraId="5392F548" w14:textId="77777777" w:rsidR="00E15B05" w:rsidRPr="007346B8" w:rsidRDefault="00E15B05" w:rsidP="00E15B05">
      <w:pPr>
        <w:spacing w:before="2" w:line="240" w:lineRule="exact"/>
        <w:rPr>
          <w:color w:val="000000" w:themeColor="text1"/>
          <w:sz w:val="24"/>
          <w:szCs w:val="24"/>
        </w:rPr>
      </w:pPr>
    </w:p>
    <w:p w14:paraId="47D8ABD0" w14:textId="7339654A" w:rsidR="00E15B05" w:rsidRPr="007346B8" w:rsidRDefault="00E15B05" w:rsidP="00E15B05">
      <w:pPr>
        <w:tabs>
          <w:tab w:val="left" w:pos="820"/>
        </w:tabs>
        <w:spacing w:line="200" w:lineRule="exact"/>
        <w:ind w:left="820" w:right="69"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Attendance will be tracked based on a point system, with each event assigned a certain number of mandatory points.</w:t>
      </w:r>
    </w:p>
    <w:p w14:paraId="5E44308A" w14:textId="77777777" w:rsidR="00E15B05" w:rsidRPr="007346B8" w:rsidRDefault="00E15B05" w:rsidP="00E15B05">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General members must attain 80% of the mandatory points during each quarter.</w:t>
      </w:r>
    </w:p>
    <w:p w14:paraId="79070023" w14:textId="358EABC3" w:rsidR="00E15B05" w:rsidRPr="007346B8" w:rsidRDefault="00E15B05" w:rsidP="00E15B05">
      <w:pPr>
        <w:tabs>
          <w:tab w:val="left" w:pos="1540"/>
        </w:tabs>
        <w:spacing w:before="2" w:line="200" w:lineRule="exact"/>
        <w:ind w:left="1540" w:right="289"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w:t>
      </w:r>
      <w:r w:rsidRPr="007346B8">
        <w:rPr>
          <w:rFonts w:ascii="Arial" w:eastAsia="Arial" w:hAnsi="Arial" w:cs="Arial"/>
          <w:color w:val="000000" w:themeColor="text1"/>
          <w:sz w:val="18"/>
          <w:szCs w:val="18"/>
        </w:rPr>
        <w:tab/>
        <w:t>Officers are required to maintain 100% of the mandatory points to maintain officer status. This includes officer meetings.</w:t>
      </w:r>
    </w:p>
    <w:p w14:paraId="1C9D2F09" w14:textId="2AB8AA74" w:rsidR="00E15B05" w:rsidRPr="007346B8" w:rsidRDefault="00E15B05" w:rsidP="00E15B05">
      <w:pPr>
        <w:tabs>
          <w:tab w:val="left" w:pos="2260"/>
        </w:tabs>
        <w:spacing w:line="200" w:lineRule="exact"/>
        <w:ind w:left="2260" w:right="129" w:hanging="440"/>
        <w:rPr>
          <w:rFonts w:ascii="Arial" w:eastAsia="Arial" w:hAnsi="Arial" w:cs="Arial"/>
          <w:color w:val="000000" w:themeColor="text1"/>
          <w:sz w:val="18"/>
          <w:szCs w:val="18"/>
        </w:rPr>
      </w:pPr>
      <w:proofErr w:type="spellStart"/>
      <w:r w:rsidRPr="007346B8">
        <w:rPr>
          <w:rFonts w:ascii="Arial" w:eastAsia="Arial" w:hAnsi="Arial" w:cs="Arial"/>
          <w:color w:val="000000" w:themeColor="text1"/>
          <w:sz w:val="18"/>
          <w:szCs w:val="18"/>
        </w:rPr>
        <w:t>i</w:t>
      </w:r>
      <w:proofErr w:type="spellEnd"/>
      <w:r w:rsidRPr="007346B8">
        <w:rPr>
          <w:rFonts w:ascii="Arial" w:eastAsia="Arial" w:hAnsi="Arial" w:cs="Arial"/>
          <w:color w:val="000000" w:themeColor="text1"/>
          <w:sz w:val="18"/>
          <w:szCs w:val="18"/>
        </w:rPr>
        <w:t>.</w:t>
      </w:r>
      <w:r w:rsidRPr="007346B8">
        <w:rPr>
          <w:rFonts w:ascii="Arial" w:eastAsia="Arial" w:hAnsi="Arial" w:cs="Arial"/>
          <w:color w:val="000000" w:themeColor="text1"/>
          <w:sz w:val="18"/>
          <w:szCs w:val="18"/>
        </w:rPr>
        <w:tab/>
        <w:t>In the event that an officer fails to meet their 100% attendance requirement, the said officer will have their officer status reviewed by the executive officer board and may be re- moved from officer either by the executive officer board or through impeachment proceedings initiated by the general membership.</w:t>
      </w:r>
    </w:p>
    <w:p w14:paraId="55222A89" w14:textId="77777777" w:rsidR="00E15B05" w:rsidRPr="007346B8" w:rsidRDefault="00E15B05" w:rsidP="00E15B05">
      <w:pPr>
        <w:tabs>
          <w:tab w:val="left" w:pos="1540"/>
        </w:tabs>
        <w:spacing w:line="200" w:lineRule="exact"/>
        <w:ind w:left="1540" w:right="178"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w:t>
      </w:r>
      <w:r w:rsidRPr="007346B8">
        <w:rPr>
          <w:rFonts w:ascii="Arial" w:eastAsia="Arial" w:hAnsi="Arial" w:cs="Arial"/>
          <w:color w:val="000000" w:themeColor="text1"/>
          <w:sz w:val="18"/>
          <w:szCs w:val="18"/>
        </w:rPr>
        <w:tab/>
        <w:t>Mandatory points include 10 points for CMs and points determined by officer board prior to week 1 of each quarter.</w:t>
      </w:r>
    </w:p>
    <w:p w14:paraId="1AC6A170" w14:textId="23D4CCE2" w:rsidR="00E15B05" w:rsidRPr="007346B8" w:rsidRDefault="00E15B05" w:rsidP="00E15B05">
      <w:pPr>
        <w:tabs>
          <w:tab w:val="left" w:pos="820"/>
        </w:tabs>
        <w:spacing w:line="200" w:lineRule="exact"/>
        <w:ind w:left="820" w:right="107"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w:t>
      </w:r>
      <w:r w:rsidRPr="007346B8">
        <w:rPr>
          <w:rFonts w:ascii="Arial" w:eastAsia="Arial" w:hAnsi="Arial" w:cs="Arial"/>
          <w:color w:val="000000" w:themeColor="text1"/>
          <w:sz w:val="18"/>
          <w:szCs w:val="18"/>
        </w:rPr>
        <w:tab/>
        <w:t>Attendance will be tracked by the class delegates and secretary and risk management officer throughout the academic year. At the end of each quarter at a predetermined executive officer board meeting, the attendance will be reviewed.</w:t>
      </w:r>
    </w:p>
    <w:p w14:paraId="512C0D18" w14:textId="77777777" w:rsidR="00E15B05" w:rsidRPr="007346B8" w:rsidRDefault="00E15B05" w:rsidP="00E15B05">
      <w:pPr>
        <w:spacing w:line="18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Optional points will be assigned at the discretion of officers throughout the quarter.</w:t>
      </w:r>
    </w:p>
    <w:p w14:paraId="21FF2F88" w14:textId="77777777" w:rsidR="00E15B05" w:rsidRPr="007346B8" w:rsidRDefault="00E15B05" w:rsidP="00E15B05">
      <w:pPr>
        <w:tabs>
          <w:tab w:val="left" w:pos="820"/>
        </w:tabs>
        <w:spacing w:before="2" w:line="200" w:lineRule="exact"/>
        <w:ind w:left="820" w:right="361"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w:t>
      </w:r>
      <w:r w:rsidRPr="007346B8">
        <w:rPr>
          <w:rFonts w:ascii="Arial" w:eastAsia="Arial" w:hAnsi="Arial" w:cs="Arial"/>
          <w:color w:val="000000" w:themeColor="text1"/>
          <w:sz w:val="18"/>
          <w:szCs w:val="18"/>
        </w:rPr>
        <w:tab/>
        <w:t>You must be present for a minimum of 30 minutes at each event to obtain your attendance points for said event (unless otherwise specified).</w:t>
      </w:r>
    </w:p>
    <w:p w14:paraId="55CF37C4" w14:textId="77777777" w:rsidR="00E15B05" w:rsidRPr="007346B8" w:rsidRDefault="00E15B05" w:rsidP="00E15B05">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An additional attendance point will be added to all events for punctuality.</w:t>
      </w:r>
    </w:p>
    <w:p w14:paraId="099B3F5C" w14:textId="77777777" w:rsidR="00E15B05" w:rsidRPr="007346B8" w:rsidRDefault="00E15B05" w:rsidP="00E15B05">
      <w:pPr>
        <w:spacing w:line="200" w:lineRule="exact"/>
        <w:ind w:left="1820"/>
        <w:rPr>
          <w:rFonts w:ascii="Arial" w:eastAsia="Arial" w:hAnsi="Arial" w:cs="Arial"/>
          <w:color w:val="000000" w:themeColor="text1"/>
          <w:sz w:val="18"/>
          <w:szCs w:val="18"/>
        </w:rPr>
      </w:pPr>
      <w:proofErr w:type="spellStart"/>
      <w:r w:rsidRPr="007346B8">
        <w:rPr>
          <w:rFonts w:ascii="Arial" w:eastAsia="Arial" w:hAnsi="Arial" w:cs="Arial"/>
          <w:color w:val="000000" w:themeColor="text1"/>
          <w:sz w:val="18"/>
          <w:szCs w:val="18"/>
        </w:rPr>
        <w:t>i</w:t>
      </w:r>
      <w:proofErr w:type="spellEnd"/>
      <w:r w:rsidRPr="007346B8">
        <w:rPr>
          <w:rFonts w:ascii="Arial" w:eastAsia="Arial" w:hAnsi="Arial" w:cs="Arial"/>
          <w:color w:val="000000" w:themeColor="text1"/>
          <w:sz w:val="18"/>
          <w:szCs w:val="18"/>
        </w:rPr>
        <w:t>.       Failure to be on time to an event will result in loss of this punctuality point.</w:t>
      </w:r>
    </w:p>
    <w:p w14:paraId="23DA6824" w14:textId="77777777" w:rsidR="00E15B05" w:rsidRPr="007346B8" w:rsidRDefault="00E15B05" w:rsidP="00E15B05">
      <w:pPr>
        <w:tabs>
          <w:tab w:val="left" w:pos="2260"/>
        </w:tabs>
        <w:spacing w:before="2" w:line="200" w:lineRule="exact"/>
        <w:ind w:left="2260" w:right="314" w:hanging="440"/>
        <w:rPr>
          <w:rFonts w:ascii="Arial" w:eastAsia="Arial" w:hAnsi="Arial" w:cs="Arial"/>
          <w:color w:val="000000" w:themeColor="text1"/>
          <w:sz w:val="18"/>
          <w:szCs w:val="18"/>
        </w:rPr>
      </w:pPr>
      <w:r w:rsidRPr="007346B8">
        <w:rPr>
          <w:rFonts w:ascii="Arial" w:eastAsia="Arial" w:hAnsi="Arial" w:cs="Arial"/>
          <w:color w:val="000000" w:themeColor="text1"/>
          <w:sz w:val="18"/>
          <w:szCs w:val="18"/>
        </w:rPr>
        <w:t>ii.</w:t>
      </w:r>
      <w:r w:rsidRPr="007346B8">
        <w:rPr>
          <w:rFonts w:ascii="Arial" w:eastAsia="Arial" w:hAnsi="Arial" w:cs="Arial"/>
          <w:color w:val="000000" w:themeColor="text1"/>
          <w:sz w:val="18"/>
          <w:szCs w:val="18"/>
        </w:rPr>
        <w:tab/>
        <w:t>A punctuality point can be waived due to submitting an excusal request 48 hours before an event due to reasons listed under bylaw 2.2.5.1.</w:t>
      </w:r>
    </w:p>
    <w:p w14:paraId="0CD9FE01" w14:textId="77777777" w:rsidR="00E15B05" w:rsidRPr="007346B8" w:rsidRDefault="00E15B05" w:rsidP="00E15B05">
      <w:pPr>
        <w:tabs>
          <w:tab w:val="left" w:pos="2260"/>
        </w:tabs>
        <w:spacing w:line="200" w:lineRule="exact"/>
        <w:ind w:left="2260" w:right="215" w:hanging="440"/>
        <w:rPr>
          <w:rFonts w:ascii="Arial" w:eastAsia="Arial" w:hAnsi="Arial" w:cs="Arial"/>
          <w:color w:val="000000" w:themeColor="text1"/>
          <w:sz w:val="18"/>
          <w:szCs w:val="18"/>
        </w:rPr>
      </w:pPr>
      <w:r w:rsidRPr="007346B8">
        <w:rPr>
          <w:rFonts w:ascii="Arial" w:eastAsia="Arial" w:hAnsi="Arial" w:cs="Arial"/>
          <w:color w:val="000000" w:themeColor="text1"/>
          <w:sz w:val="18"/>
          <w:szCs w:val="18"/>
        </w:rPr>
        <w:t>iii.</w:t>
      </w:r>
      <w:r w:rsidRPr="007346B8">
        <w:rPr>
          <w:rFonts w:ascii="Arial" w:eastAsia="Arial" w:hAnsi="Arial" w:cs="Arial"/>
          <w:color w:val="000000" w:themeColor="text1"/>
          <w:sz w:val="18"/>
          <w:szCs w:val="18"/>
        </w:rPr>
        <w:tab/>
        <w:t>A punctuality point can be waived due to tardiness from a recurring event, which must be requested by the end of week 2 of the respective quarter for officer board approval.</w:t>
      </w:r>
    </w:p>
    <w:p w14:paraId="21F2266F" w14:textId="77777777" w:rsidR="00E15B05" w:rsidRPr="007346B8" w:rsidRDefault="00E15B05" w:rsidP="00E15B05">
      <w:pPr>
        <w:spacing w:line="18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5.    Each member is allotted 10% of each quarter’s points worth of excused absences.</w:t>
      </w:r>
    </w:p>
    <w:p w14:paraId="61B94165" w14:textId="77777777" w:rsidR="00E15B05" w:rsidRPr="007346B8" w:rsidRDefault="00E15B05" w:rsidP="00E15B05">
      <w:pPr>
        <w:tabs>
          <w:tab w:val="left" w:pos="1540"/>
        </w:tabs>
        <w:spacing w:before="2" w:line="200" w:lineRule="exact"/>
        <w:ind w:left="1540" w:right="104"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Excused absences can be granted by submitting an excusal request 48 hours before the event due to the following reasons:</w:t>
      </w:r>
    </w:p>
    <w:p w14:paraId="1B0EAE10" w14:textId="77777777" w:rsidR="00E15B05" w:rsidRPr="00133B62" w:rsidRDefault="00E15B05" w:rsidP="00E15B05">
      <w:pPr>
        <w:spacing w:line="200" w:lineRule="exact"/>
        <w:ind w:left="1820" w:right="5408"/>
        <w:rPr>
          <w:rFonts w:ascii="Arial" w:eastAsia="Arial" w:hAnsi="Arial" w:cs="Arial"/>
          <w:color w:val="000000" w:themeColor="text1"/>
          <w:sz w:val="18"/>
          <w:szCs w:val="18"/>
        </w:rPr>
      </w:pPr>
      <w:proofErr w:type="spellStart"/>
      <w:r w:rsidRPr="007346B8">
        <w:rPr>
          <w:rFonts w:ascii="Arial" w:eastAsia="Arial" w:hAnsi="Arial" w:cs="Arial"/>
          <w:color w:val="000000" w:themeColor="text1"/>
          <w:sz w:val="18"/>
          <w:szCs w:val="18"/>
        </w:rPr>
        <w:t>i</w:t>
      </w:r>
      <w:proofErr w:type="spellEnd"/>
      <w:r w:rsidRPr="007346B8">
        <w:rPr>
          <w:rFonts w:ascii="Arial" w:eastAsia="Arial" w:hAnsi="Arial" w:cs="Arial"/>
          <w:color w:val="000000" w:themeColor="text1"/>
          <w:sz w:val="18"/>
          <w:szCs w:val="18"/>
        </w:rPr>
        <w:t xml:space="preserve">.       Academic Commitment </w:t>
      </w:r>
      <w:r w:rsidRPr="00133B62">
        <w:rPr>
          <w:rFonts w:ascii="Arial" w:eastAsia="Arial" w:hAnsi="Arial" w:cs="Arial"/>
          <w:color w:val="000000" w:themeColor="text1"/>
          <w:sz w:val="18"/>
          <w:szCs w:val="18"/>
        </w:rPr>
        <w:t>ii.      Work</w:t>
      </w:r>
    </w:p>
    <w:p w14:paraId="1D3864A5" w14:textId="77777777" w:rsidR="00E15B05" w:rsidRPr="00133B62" w:rsidRDefault="00E15B05" w:rsidP="00E15B05">
      <w:pPr>
        <w:spacing w:line="180" w:lineRule="exact"/>
        <w:ind w:left="1820"/>
        <w:rPr>
          <w:rFonts w:ascii="Arial" w:eastAsia="Arial" w:hAnsi="Arial" w:cs="Arial"/>
          <w:color w:val="000000" w:themeColor="text1"/>
          <w:sz w:val="18"/>
          <w:szCs w:val="18"/>
        </w:rPr>
      </w:pPr>
      <w:r w:rsidRPr="00133B62">
        <w:rPr>
          <w:rFonts w:ascii="Arial" w:eastAsia="Arial" w:hAnsi="Arial" w:cs="Arial"/>
          <w:color w:val="000000" w:themeColor="text1"/>
          <w:sz w:val="18"/>
          <w:szCs w:val="18"/>
        </w:rPr>
        <w:t>iii.     Volunteering</w:t>
      </w:r>
    </w:p>
    <w:p w14:paraId="1779D6B3" w14:textId="77777777" w:rsidR="00E15B05" w:rsidRPr="00133B62" w:rsidRDefault="00E15B05" w:rsidP="00E15B05">
      <w:pPr>
        <w:spacing w:line="200" w:lineRule="exact"/>
        <w:ind w:left="1820"/>
        <w:rPr>
          <w:rFonts w:ascii="Arial" w:eastAsia="Arial" w:hAnsi="Arial" w:cs="Arial"/>
          <w:color w:val="000000" w:themeColor="text1"/>
          <w:sz w:val="18"/>
          <w:szCs w:val="18"/>
        </w:rPr>
      </w:pPr>
      <w:r w:rsidRPr="00133B62">
        <w:rPr>
          <w:rFonts w:ascii="Arial" w:eastAsia="Arial" w:hAnsi="Arial" w:cs="Arial"/>
          <w:color w:val="000000" w:themeColor="text1"/>
          <w:sz w:val="18"/>
          <w:szCs w:val="18"/>
        </w:rPr>
        <w:t>iv.     Family (Actual Event)</w:t>
      </w:r>
    </w:p>
    <w:p w14:paraId="642BE1D5" w14:textId="07E037AD" w:rsidR="00E15B05" w:rsidRDefault="00E15B05" w:rsidP="00133B62">
      <w:pPr>
        <w:spacing w:line="200" w:lineRule="exact"/>
        <w:ind w:left="1820"/>
        <w:rPr>
          <w:rFonts w:ascii="Arial" w:eastAsia="Arial" w:hAnsi="Arial" w:cs="Arial"/>
          <w:color w:val="000000" w:themeColor="text1"/>
          <w:sz w:val="18"/>
          <w:szCs w:val="18"/>
        </w:rPr>
      </w:pPr>
      <w:r w:rsidRPr="00133B62">
        <w:rPr>
          <w:rFonts w:ascii="Arial" w:eastAsia="Arial" w:hAnsi="Arial" w:cs="Arial"/>
          <w:color w:val="000000" w:themeColor="text1"/>
          <w:sz w:val="18"/>
          <w:szCs w:val="18"/>
        </w:rPr>
        <w:t>v.      Illness</w:t>
      </w:r>
    </w:p>
    <w:p w14:paraId="3FC49BD9" w14:textId="77777777" w:rsidR="00133B62" w:rsidRPr="00133B62" w:rsidRDefault="00133B62" w:rsidP="00133B62">
      <w:pPr>
        <w:spacing w:line="200" w:lineRule="exact"/>
        <w:ind w:left="1820"/>
        <w:rPr>
          <w:rFonts w:ascii="Arial" w:eastAsia="Arial" w:hAnsi="Arial" w:cs="Arial"/>
          <w:color w:val="000000" w:themeColor="text1"/>
          <w:sz w:val="18"/>
          <w:szCs w:val="18"/>
        </w:rPr>
      </w:pPr>
    </w:p>
    <w:p w14:paraId="02839448" w14:textId="77777777" w:rsidR="00E15B05" w:rsidRPr="007346B8" w:rsidRDefault="00E15B05" w:rsidP="00E15B05">
      <w:pPr>
        <w:tabs>
          <w:tab w:val="left" w:pos="1540"/>
        </w:tabs>
        <w:spacing w:before="2" w:line="200" w:lineRule="exact"/>
        <w:ind w:left="1540" w:right="165" w:hanging="360"/>
        <w:rPr>
          <w:rFonts w:ascii="Arial" w:eastAsia="Arial" w:hAnsi="Arial" w:cs="Arial"/>
          <w:color w:val="000000" w:themeColor="text1"/>
          <w:sz w:val="18"/>
          <w:szCs w:val="18"/>
        </w:rPr>
      </w:pPr>
      <w:r w:rsidRPr="00133B62">
        <w:rPr>
          <w:rFonts w:ascii="Arial" w:eastAsia="Arial" w:hAnsi="Arial" w:cs="Arial"/>
          <w:color w:val="000000" w:themeColor="text1"/>
          <w:sz w:val="18"/>
          <w:szCs w:val="18"/>
        </w:rPr>
        <w:t>2.</w:t>
      </w:r>
      <w:r w:rsidRPr="00133B62">
        <w:rPr>
          <w:rFonts w:ascii="Arial" w:eastAsia="Arial" w:hAnsi="Arial" w:cs="Arial"/>
          <w:color w:val="000000" w:themeColor="text1"/>
          <w:sz w:val="18"/>
          <w:szCs w:val="18"/>
        </w:rPr>
        <w:tab/>
        <w:t>Excused absences will not count against members percentages</w:t>
      </w:r>
      <w:r w:rsidRPr="007346B8">
        <w:rPr>
          <w:rFonts w:ascii="Arial" w:eastAsia="Arial" w:hAnsi="Arial" w:cs="Arial"/>
          <w:color w:val="000000" w:themeColor="text1"/>
          <w:sz w:val="18"/>
          <w:szCs w:val="18"/>
        </w:rPr>
        <w:t>, but will be removed from the total mandatory points.</w:t>
      </w:r>
    </w:p>
    <w:p w14:paraId="0CDC30DA" w14:textId="77777777" w:rsidR="00E15B05" w:rsidRPr="007346B8" w:rsidRDefault="00E15B05" w:rsidP="00E15B05">
      <w:pPr>
        <w:tabs>
          <w:tab w:val="left" w:pos="1540"/>
        </w:tabs>
        <w:spacing w:line="200" w:lineRule="exact"/>
        <w:ind w:left="1540" w:right="495"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w:t>
      </w:r>
      <w:r w:rsidRPr="007346B8">
        <w:rPr>
          <w:rFonts w:ascii="Arial" w:eastAsia="Arial" w:hAnsi="Arial" w:cs="Arial"/>
          <w:color w:val="000000" w:themeColor="text1"/>
          <w:sz w:val="18"/>
          <w:szCs w:val="18"/>
        </w:rPr>
        <w:tab/>
        <w:t>Emergencies will be evaluated on a case-by-case basis and decisions to grant excuses will be made at the discretion of the chapter President.</w:t>
      </w:r>
    </w:p>
    <w:p w14:paraId="764AD27E" w14:textId="77777777" w:rsidR="00E15B05" w:rsidRPr="007346B8" w:rsidRDefault="00E15B05" w:rsidP="00E15B05">
      <w:pPr>
        <w:tabs>
          <w:tab w:val="left" w:pos="1540"/>
        </w:tabs>
        <w:spacing w:line="200" w:lineRule="exact"/>
        <w:ind w:left="1540" w:right="194"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w:t>
      </w:r>
      <w:r w:rsidRPr="007346B8">
        <w:rPr>
          <w:rFonts w:ascii="Arial" w:eastAsia="Arial" w:hAnsi="Arial" w:cs="Arial"/>
          <w:color w:val="000000" w:themeColor="text1"/>
          <w:sz w:val="18"/>
          <w:szCs w:val="18"/>
        </w:rPr>
        <w:tab/>
        <w:t>Additional excused absences will be granted in the case of extreme emergencies by the executive officer board.</w:t>
      </w:r>
    </w:p>
    <w:p w14:paraId="2F7A1E8E" w14:textId="77777777" w:rsidR="00E15B05" w:rsidRPr="007346B8" w:rsidRDefault="00E15B05" w:rsidP="00E15B05">
      <w:pPr>
        <w:tabs>
          <w:tab w:val="left" w:pos="820"/>
        </w:tabs>
        <w:spacing w:line="200" w:lineRule="exact"/>
        <w:ind w:left="820" w:right="434"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6.</w:t>
      </w:r>
      <w:r w:rsidRPr="007346B8">
        <w:rPr>
          <w:rFonts w:ascii="Arial" w:eastAsia="Arial" w:hAnsi="Arial" w:cs="Arial"/>
          <w:color w:val="000000" w:themeColor="text1"/>
          <w:sz w:val="18"/>
          <w:szCs w:val="18"/>
        </w:rPr>
        <w:tab/>
        <w:t>Any member who falls below the required 80% attendance at the end of the quarter will be automatically terminated.</w:t>
      </w:r>
    </w:p>
    <w:p w14:paraId="7AF302C7" w14:textId="77777777" w:rsidR="00E15B05" w:rsidRPr="007346B8" w:rsidRDefault="00E15B05" w:rsidP="00E15B05">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Termination results in a permanent loss of benefits and privileges of membership in PHIDE.</w:t>
      </w:r>
    </w:p>
    <w:p w14:paraId="57BE7A49"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All events are mandatory unless stated otherwise.</w:t>
      </w:r>
    </w:p>
    <w:p w14:paraId="4166353C"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By the first week of each quarter a tentative calendar of events will be posted on the website.</w:t>
      </w:r>
    </w:p>
    <w:p w14:paraId="09151C29" w14:textId="77777777" w:rsidR="00E15B05" w:rsidRPr="007346B8" w:rsidRDefault="00E15B05" w:rsidP="00E15B05">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7.    Unexcused absences shall be counted against the percentage attendance requirements.</w:t>
      </w:r>
    </w:p>
    <w:p w14:paraId="09E610D0" w14:textId="77777777" w:rsidR="00E15B05" w:rsidRPr="007346B8" w:rsidRDefault="00E15B05" w:rsidP="00E15B05">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8.    Failure to attend events requiring sign-ups will result in loss of an attendance point.</w:t>
      </w:r>
    </w:p>
    <w:p w14:paraId="5A1FACB7" w14:textId="77777777" w:rsidR="00E15B05" w:rsidRPr="007346B8" w:rsidRDefault="00E15B05" w:rsidP="00E15B05">
      <w:pPr>
        <w:tabs>
          <w:tab w:val="left" w:pos="1540"/>
        </w:tabs>
        <w:spacing w:before="2" w:line="200" w:lineRule="exact"/>
        <w:ind w:left="1540" w:right="248"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48-Hour notice to the respective officer of inability to attend the event or shift will prevent loss of a point.</w:t>
      </w:r>
    </w:p>
    <w:p w14:paraId="0C31C851" w14:textId="77777777" w:rsidR="00E15B05" w:rsidRPr="007346B8" w:rsidRDefault="00E15B05" w:rsidP="00E15B05">
      <w:pPr>
        <w:tabs>
          <w:tab w:val="left" w:pos="2260"/>
        </w:tabs>
        <w:spacing w:line="200" w:lineRule="exact"/>
        <w:ind w:left="2260" w:right="234" w:hanging="440"/>
        <w:rPr>
          <w:rFonts w:ascii="Arial" w:eastAsia="Arial" w:hAnsi="Arial" w:cs="Arial"/>
          <w:color w:val="000000" w:themeColor="text1"/>
          <w:sz w:val="18"/>
          <w:szCs w:val="18"/>
        </w:rPr>
      </w:pPr>
      <w:proofErr w:type="spellStart"/>
      <w:r w:rsidRPr="007346B8">
        <w:rPr>
          <w:rFonts w:ascii="Arial" w:eastAsia="Arial" w:hAnsi="Arial" w:cs="Arial"/>
          <w:color w:val="000000" w:themeColor="text1"/>
          <w:sz w:val="18"/>
          <w:szCs w:val="18"/>
        </w:rPr>
        <w:t>i</w:t>
      </w:r>
      <w:proofErr w:type="spellEnd"/>
      <w:r w:rsidRPr="007346B8">
        <w:rPr>
          <w:rFonts w:ascii="Arial" w:eastAsia="Arial" w:hAnsi="Arial" w:cs="Arial"/>
          <w:color w:val="000000" w:themeColor="text1"/>
          <w:sz w:val="18"/>
          <w:szCs w:val="18"/>
        </w:rPr>
        <w:t>.</w:t>
      </w:r>
      <w:r w:rsidRPr="007346B8">
        <w:rPr>
          <w:rFonts w:ascii="Arial" w:eastAsia="Arial" w:hAnsi="Arial" w:cs="Arial"/>
          <w:color w:val="000000" w:themeColor="text1"/>
          <w:sz w:val="18"/>
          <w:szCs w:val="18"/>
        </w:rPr>
        <w:tab/>
        <w:t>If a replacement is found before the intended event or shift, no loss of an additional point will occur.</w:t>
      </w:r>
    </w:p>
    <w:p w14:paraId="6CDE8B1D" w14:textId="77777777" w:rsidR="00E15B05" w:rsidRPr="007346B8" w:rsidRDefault="00E15B05" w:rsidP="00E15B05">
      <w:pPr>
        <w:spacing w:line="180" w:lineRule="exact"/>
        <w:ind w:left="1820"/>
        <w:rPr>
          <w:rFonts w:ascii="Arial" w:eastAsia="Arial" w:hAnsi="Arial" w:cs="Arial"/>
          <w:color w:val="000000" w:themeColor="text1"/>
          <w:sz w:val="18"/>
          <w:szCs w:val="18"/>
        </w:rPr>
      </w:pPr>
      <w:r w:rsidRPr="007346B8">
        <w:rPr>
          <w:rFonts w:ascii="Arial" w:eastAsia="Arial" w:hAnsi="Arial" w:cs="Arial"/>
          <w:color w:val="000000" w:themeColor="text1"/>
          <w:sz w:val="18"/>
          <w:szCs w:val="18"/>
        </w:rPr>
        <w:t>ii.      The replacement member will not gain an attendance point for the covered shift or event.</w:t>
      </w:r>
    </w:p>
    <w:p w14:paraId="308BC083" w14:textId="77777777" w:rsidR="00E15B05" w:rsidRPr="007346B8" w:rsidRDefault="00E15B05" w:rsidP="00E15B05">
      <w:pPr>
        <w:spacing w:before="13" w:line="220" w:lineRule="exact"/>
        <w:rPr>
          <w:color w:val="000000" w:themeColor="text1"/>
          <w:sz w:val="22"/>
          <w:szCs w:val="22"/>
        </w:rPr>
      </w:pPr>
    </w:p>
    <w:p w14:paraId="4B13D27C" w14:textId="77777777" w:rsidR="00E15B05" w:rsidRPr="007346B8" w:rsidRDefault="00E15B05" w:rsidP="00E15B05">
      <w:pPr>
        <w:ind w:left="100"/>
        <w:rPr>
          <w:rFonts w:ascii="Arial" w:eastAsia="Arial" w:hAnsi="Arial" w:cs="Arial"/>
          <w:color w:val="000000" w:themeColor="text1"/>
          <w:sz w:val="18"/>
          <w:szCs w:val="18"/>
        </w:rPr>
        <w:sectPr w:rsidR="00E15B05" w:rsidRPr="007346B8">
          <w:pgSz w:w="12240" w:h="15840"/>
          <w:pgMar w:top="1360" w:right="1340" w:bottom="280" w:left="1340" w:header="720" w:footer="720" w:gutter="0"/>
          <w:cols w:space="720"/>
        </w:sectPr>
      </w:pPr>
    </w:p>
    <w:p w14:paraId="7C65277F" w14:textId="54E0B1DA" w:rsidR="00E15B05" w:rsidRPr="007346B8" w:rsidRDefault="00E15B05" w:rsidP="00E15B05">
      <w:pPr>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lastRenderedPageBreak/>
        <w:t>SECTION III: TERMINATION</w:t>
      </w:r>
    </w:p>
    <w:p w14:paraId="4FA91F08" w14:textId="77777777" w:rsidR="00E15B05" w:rsidRPr="007346B8" w:rsidRDefault="00E15B05" w:rsidP="00E15B05">
      <w:pPr>
        <w:spacing w:before="2" w:line="240" w:lineRule="exact"/>
        <w:rPr>
          <w:color w:val="000000" w:themeColor="text1"/>
          <w:sz w:val="24"/>
          <w:szCs w:val="24"/>
        </w:rPr>
      </w:pPr>
    </w:p>
    <w:p w14:paraId="26186554" w14:textId="6416F515" w:rsidR="00E15B05" w:rsidRPr="007346B8" w:rsidRDefault="00E15B05" w:rsidP="00E15B05">
      <w:pPr>
        <w:tabs>
          <w:tab w:val="left" w:pos="820"/>
        </w:tabs>
        <w:spacing w:line="200" w:lineRule="exact"/>
        <w:ind w:left="820" w:right="84"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 xml:space="preserve">If a member fails to meet the </w:t>
      </w:r>
      <w:r w:rsidR="006C5CA6" w:rsidRPr="007346B8">
        <w:rPr>
          <w:rFonts w:ascii="Arial" w:eastAsia="Arial" w:hAnsi="Arial" w:cs="Arial"/>
          <w:color w:val="000000" w:themeColor="text1"/>
          <w:sz w:val="18"/>
          <w:szCs w:val="18"/>
        </w:rPr>
        <w:t xml:space="preserve">Chapter </w:t>
      </w:r>
      <w:r w:rsidRPr="007346B8">
        <w:rPr>
          <w:rFonts w:ascii="Arial" w:eastAsia="Arial" w:hAnsi="Arial" w:cs="Arial"/>
          <w:color w:val="000000" w:themeColor="text1"/>
          <w:sz w:val="18"/>
          <w:szCs w:val="18"/>
        </w:rPr>
        <w:t>bylaw standards, or falls into poor standing with the chapter, they are subject to termination by the Executive Board.</w:t>
      </w:r>
    </w:p>
    <w:p w14:paraId="017461DD" w14:textId="77777777" w:rsidR="00F6106D" w:rsidRPr="007346B8" w:rsidRDefault="00F6106D" w:rsidP="00F6106D">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Termination results in a permanent loss of benefits and privileges of membership in PHIDE.</w:t>
      </w:r>
    </w:p>
    <w:p w14:paraId="7B834D59" w14:textId="77777777" w:rsidR="00E15B05" w:rsidRPr="007346B8" w:rsidRDefault="00E15B05" w:rsidP="00E15B05">
      <w:pPr>
        <w:spacing w:line="180" w:lineRule="exact"/>
        <w:ind w:firstLine="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2. </w:t>
      </w:r>
      <w:proofErr w:type="gramStart"/>
      <w:r w:rsidRPr="007346B8">
        <w:rPr>
          <w:rFonts w:ascii="Arial" w:eastAsia="Arial" w:hAnsi="Arial" w:cs="Arial"/>
          <w:color w:val="000000" w:themeColor="text1"/>
          <w:sz w:val="18"/>
          <w:szCs w:val="18"/>
        </w:rPr>
        <w:tab/>
        <w:t xml:space="preserve">  Grievances</w:t>
      </w:r>
      <w:proofErr w:type="gramEnd"/>
      <w:r w:rsidRPr="007346B8">
        <w:rPr>
          <w:rFonts w:ascii="Arial" w:eastAsia="Arial" w:hAnsi="Arial" w:cs="Arial"/>
          <w:color w:val="000000" w:themeColor="text1"/>
          <w:sz w:val="18"/>
          <w:szCs w:val="18"/>
        </w:rPr>
        <w:t xml:space="preserve"> brought forth against fellow active members will be subject to Officer and Executive Board review. </w:t>
      </w:r>
    </w:p>
    <w:p w14:paraId="773B3CB9" w14:textId="77777777" w:rsidR="00E15B05" w:rsidRPr="007346B8" w:rsidRDefault="00E15B05" w:rsidP="00E15B05">
      <w:pPr>
        <w:spacing w:line="180" w:lineRule="exact"/>
        <w:ind w:firstLine="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ab/>
        <w:t xml:space="preserve">         1.    Active members must report an official complaint to the Executive Board with proper evidence. </w:t>
      </w:r>
    </w:p>
    <w:p w14:paraId="7CEA2882" w14:textId="77777777" w:rsidR="00F6106D" w:rsidRPr="007346B8" w:rsidRDefault="00E15B05" w:rsidP="00E15B05">
      <w:pPr>
        <w:spacing w:line="180" w:lineRule="exact"/>
        <w:ind w:left="72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         2.    Active member in question will be subject to Member Review </w:t>
      </w:r>
    </w:p>
    <w:p w14:paraId="05B5FF80" w14:textId="77777777" w:rsidR="00F6106D" w:rsidRPr="007346B8" w:rsidRDefault="00F6106D" w:rsidP="00F6106D">
      <w:pPr>
        <w:spacing w:line="180" w:lineRule="exact"/>
        <w:ind w:left="72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         3.    S</w:t>
      </w:r>
      <w:r w:rsidR="00E15B05" w:rsidRPr="007346B8">
        <w:rPr>
          <w:rFonts w:ascii="Arial" w:eastAsia="Arial" w:hAnsi="Arial" w:cs="Arial"/>
          <w:color w:val="000000" w:themeColor="text1"/>
          <w:sz w:val="18"/>
          <w:szCs w:val="18"/>
        </w:rPr>
        <w:t>tatus in the fraternity will be</w:t>
      </w:r>
      <w:r w:rsidRPr="007346B8">
        <w:rPr>
          <w:rFonts w:ascii="Arial" w:eastAsia="Arial" w:hAnsi="Arial" w:cs="Arial"/>
          <w:color w:val="000000" w:themeColor="text1"/>
          <w:sz w:val="18"/>
          <w:szCs w:val="18"/>
        </w:rPr>
        <w:t xml:space="preserve"> dependent</w:t>
      </w:r>
      <w:r w:rsidR="00E15B05" w:rsidRPr="007346B8">
        <w:rPr>
          <w:rFonts w:ascii="Arial" w:eastAsia="Arial" w:hAnsi="Arial" w:cs="Arial"/>
          <w:color w:val="000000" w:themeColor="text1"/>
          <w:sz w:val="18"/>
          <w:szCs w:val="18"/>
        </w:rPr>
        <w:t xml:space="preserve"> on </w:t>
      </w:r>
      <w:r w:rsidRPr="007346B8">
        <w:rPr>
          <w:rFonts w:ascii="Arial" w:eastAsia="Arial" w:hAnsi="Arial" w:cs="Arial"/>
          <w:color w:val="000000" w:themeColor="text1"/>
          <w:sz w:val="18"/>
          <w:szCs w:val="18"/>
        </w:rPr>
        <w:t xml:space="preserve">severity of the claims and </w:t>
      </w:r>
      <w:r w:rsidR="00E15B05" w:rsidRPr="007346B8">
        <w:rPr>
          <w:rFonts w:ascii="Arial" w:eastAsia="Arial" w:hAnsi="Arial" w:cs="Arial"/>
          <w:color w:val="000000" w:themeColor="text1"/>
          <w:sz w:val="18"/>
          <w:szCs w:val="18"/>
        </w:rPr>
        <w:t xml:space="preserve">performance during Member </w:t>
      </w:r>
      <w:r w:rsidRPr="007346B8">
        <w:rPr>
          <w:rFonts w:ascii="Arial" w:eastAsia="Arial" w:hAnsi="Arial" w:cs="Arial"/>
          <w:color w:val="000000" w:themeColor="text1"/>
          <w:sz w:val="18"/>
          <w:szCs w:val="18"/>
        </w:rPr>
        <w:t xml:space="preserve">    </w:t>
      </w:r>
    </w:p>
    <w:p w14:paraId="224B51F6" w14:textId="2E64BF83" w:rsidR="00E15B05" w:rsidRPr="007346B8" w:rsidRDefault="00F6106D" w:rsidP="00F6106D">
      <w:pPr>
        <w:spacing w:line="180" w:lineRule="exact"/>
        <w:ind w:left="720" w:firstLine="72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  </w:t>
      </w:r>
      <w:r w:rsidR="00E15B05" w:rsidRPr="007346B8">
        <w:rPr>
          <w:rFonts w:ascii="Arial" w:eastAsia="Arial" w:hAnsi="Arial" w:cs="Arial"/>
          <w:color w:val="000000" w:themeColor="text1"/>
          <w:sz w:val="18"/>
          <w:szCs w:val="18"/>
        </w:rPr>
        <w:t>Review</w:t>
      </w:r>
      <w:r w:rsidRPr="007346B8">
        <w:rPr>
          <w:rFonts w:ascii="Arial" w:eastAsia="Arial" w:hAnsi="Arial" w:cs="Arial"/>
          <w:color w:val="000000" w:themeColor="text1"/>
          <w:sz w:val="18"/>
          <w:szCs w:val="18"/>
        </w:rPr>
        <w:t>,</w:t>
      </w:r>
      <w:r w:rsidR="00E15B05" w:rsidRPr="007346B8">
        <w:rPr>
          <w:rFonts w:ascii="Arial" w:eastAsia="Arial" w:hAnsi="Arial" w:cs="Arial"/>
          <w:color w:val="000000" w:themeColor="text1"/>
          <w:sz w:val="18"/>
          <w:szCs w:val="18"/>
        </w:rPr>
        <w:t xml:space="preserve"> upon the discretion of the Executive</w:t>
      </w:r>
      <w:r w:rsidR="00C93293" w:rsidRPr="007346B8">
        <w:rPr>
          <w:rFonts w:ascii="Arial" w:eastAsia="Arial" w:hAnsi="Arial" w:cs="Arial"/>
          <w:color w:val="000000" w:themeColor="text1"/>
          <w:sz w:val="18"/>
          <w:szCs w:val="18"/>
        </w:rPr>
        <w:t xml:space="preserve"> and</w:t>
      </w:r>
      <w:r w:rsidR="00E15B05" w:rsidRPr="007346B8">
        <w:rPr>
          <w:rFonts w:ascii="Arial" w:eastAsia="Arial" w:hAnsi="Arial" w:cs="Arial"/>
          <w:color w:val="000000" w:themeColor="text1"/>
          <w:sz w:val="18"/>
          <w:szCs w:val="18"/>
        </w:rPr>
        <w:t xml:space="preserve"> Officer Board. </w:t>
      </w:r>
    </w:p>
    <w:p w14:paraId="44D19E00" w14:textId="09C708D6" w:rsidR="00F6106D" w:rsidRPr="007346B8" w:rsidRDefault="00F6106D" w:rsidP="00F6106D">
      <w:pPr>
        <w:spacing w:line="180" w:lineRule="exact"/>
        <w:rPr>
          <w:rFonts w:ascii="Arial" w:eastAsia="Arial" w:hAnsi="Arial" w:cs="Arial"/>
          <w:color w:val="000000" w:themeColor="text1"/>
          <w:sz w:val="18"/>
          <w:szCs w:val="18"/>
        </w:rPr>
      </w:pPr>
      <w:r w:rsidRPr="007346B8">
        <w:rPr>
          <w:rFonts w:ascii="Arial" w:eastAsia="Arial" w:hAnsi="Arial" w:cs="Arial"/>
          <w:color w:val="000000" w:themeColor="text1"/>
          <w:sz w:val="18"/>
          <w:szCs w:val="18"/>
        </w:rPr>
        <w:tab/>
        <w:t xml:space="preserve">         4.</w:t>
      </w:r>
      <w:r w:rsidRPr="007346B8">
        <w:rPr>
          <w:color w:val="000000" w:themeColor="text1"/>
        </w:rPr>
        <w:t xml:space="preserve"> </w:t>
      </w:r>
      <w:r w:rsidRPr="007346B8">
        <w:rPr>
          <w:rFonts w:ascii="Arial" w:eastAsia="Arial" w:hAnsi="Arial" w:cs="Arial"/>
          <w:color w:val="000000" w:themeColor="text1"/>
          <w:sz w:val="18"/>
          <w:szCs w:val="18"/>
        </w:rPr>
        <w:t xml:space="preserve">   Termination results in a permanent loss of benefits and privileges of membership in PHIDE.</w:t>
      </w:r>
    </w:p>
    <w:p w14:paraId="3E940E41" w14:textId="77777777" w:rsidR="00E15B05" w:rsidRPr="007346B8" w:rsidRDefault="00E15B05" w:rsidP="00E15B05">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Termination of Officers</w:t>
      </w:r>
    </w:p>
    <w:p w14:paraId="50F39CD1" w14:textId="77777777" w:rsidR="00E15B05" w:rsidRPr="007346B8" w:rsidRDefault="00E15B05" w:rsidP="00E15B05">
      <w:pPr>
        <w:tabs>
          <w:tab w:val="left" w:pos="1540"/>
        </w:tabs>
        <w:spacing w:before="2" w:line="200" w:lineRule="exact"/>
        <w:ind w:left="1540" w:right="278"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If an officer fails to meet the standards of their position as stated in these bylaws or falls into poor standing with the chapter, they will be terminated.</w:t>
      </w:r>
    </w:p>
    <w:p w14:paraId="2CD3E986" w14:textId="77777777" w:rsidR="00E15B05" w:rsidRPr="007346B8" w:rsidRDefault="00E15B05" w:rsidP="00E15B05">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Refer to Article III for the listed standards of each position.</w:t>
      </w:r>
    </w:p>
    <w:p w14:paraId="172641C7" w14:textId="77777777" w:rsidR="00E15B05" w:rsidRPr="007346B8" w:rsidRDefault="00E15B05" w:rsidP="00E15B05">
      <w:pPr>
        <w:tabs>
          <w:tab w:val="left" w:pos="1540"/>
        </w:tabs>
        <w:spacing w:before="2" w:line="200" w:lineRule="exact"/>
        <w:ind w:left="1540" w:right="391"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w:t>
      </w:r>
      <w:r w:rsidRPr="007346B8">
        <w:rPr>
          <w:rFonts w:ascii="Arial" w:eastAsia="Arial" w:hAnsi="Arial" w:cs="Arial"/>
          <w:color w:val="000000" w:themeColor="text1"/>
          <w:sz w:val="18"/>
          <w:szCs w:val="18"/>
        </w:rPr>
        <w:tab/>
        <w:t>Officer status shall be reviewed by the remaining voting officers and chairs and put to a majority vote.</w:t>
      </w:r>
    </w:p>
    <w:p w14:paraId="36736721" w14:textId="5FC5008B" w:rsidR="00F6106D" w:rsidRPr="007346B8" w:rsidRDefault="00F6106D" w:rsidP="00F6106D">
      <w:pPr>
        <w:spacing w:line="180" w:lineRule="exact"/>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        </w:t>
      </w:r>
      <w:r w:rsidRPr="007346B8">
        <w:rPr>
          <w:rFonts w:ascii="Arial" w:eastAsia="Arial" w:hAnsi="Arial" w:cs="Arial"/>
          <w:color w:val="000000" w:themeColor="text1"/>
          <w:sz w:val="18"/>
          <w:szCs w:val="18"/>
        </w:rPr>
        <w:tab/>
        <w:t xml:space="preserve">         4.</w:t>
      </w:r>
      <w:r w:rsidRPr="007346B8">
        <w:rPr>
          <w:color w:val="000000" w:themeColor="text1"/>
        </w:rPr>
        <w:t xml:space="preserve"> </w:t>
      </w:r>
      <w:r w:rsidRPr="007346B8">
        <w:rPr>
          <w:rFonts w:ascii="Arial" w:eastAsia="Arial" w:hAnsi="Arial" w:cs="Arial"/>
          <w:color w:val="000000" w:themeColor="text1"/>
          <w:sz w:val="18"/>
          <w:szCs w:val="18"/>
        </w:rPr>
        <w:t xml:space="preserve">   Termination results in a permanent loss of benefits and privileges of membership in PHIDE.</w:t>
      </w:r>
    </w:p>
    <w:p w14:paraId="23B2AD23" w14:textId="26B15DCE" w:rsidR="006C5CA6" w:rsidRPr="007346B8" w:rsidRDefault="006C5CA6" w:rsidP="006C5CA6">
      <w:pPr>
        <w:spacing w:line="180" w:lineRule="exact"/>
        <w:ind w:left="810"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4. </w:t>
      </w:r>
      <w:r w:rsidRPr="007346B8">
        <w:rPr>
          <w:rFonts w:ascii="Arial" w:eastAsia="Arial" w:hAnsi="Arial" w:cs="Arial"/>
          <w:color w:val="000000" w:themeColor="text1"/>
          <w:sz w:val="18"/>
          <w:szCs w:val="18"/>
        </w:rPr>
        <w:tab/>
        <w:t>Any violation of International Constitution, Bylaws, and/or Policies must be sent to the Executive Officer immediately for International Board management.</w:t>
      </w:r>
    </w:p>
    <w:p w14:paraId="3629912B" w14:textId="450BC701" w:rsidR="00E15B05" w:rsidRPr="007346B8" w:rsidRDefault="006C5CA6" w:rsidP="00E15B05">
      <w:pPr>
        <w:tabs>
          <w:tab w:val="left" w:pos="1540"/>
        </w:tabs>
        <w:spacing w:before="2" w:line="200" w:lineRule="exact"/>
        <w:ind w:left="1540" w:right="391"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ab/>
      </w:r>
    </w:p>
    <w:p w14:paraId="73B2DF6E" w14:textId="77777777" w:rsidR="00E15B05" w:rsidRPr="007346B8" w:rsidRDefault="00E15B05" w:rsidP="00E15B05">
      <w:pPr>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IV: DRUG AND ALCOHOL POLICY</w:t>
      </w:r>
    </w:p>
    <w:p w14:paraId="303283BC" w14:textId="77777777" w:rsidR="00E15B05" w:rsidRPr="007346B8" w:rsidRDefault="00E15B05" w:rsidP="00E15B05">
      <w:pPr>
        <w:spacing w:before="2" w:line="240" w:lineRule="exact"/>
        <w:rPr>
          <w:color w:val="000000" w:themeColor="text1"/>
          <w:sz w:val="24"/>
          <w:szCs w:val="24"/>
        </w:rPr>
      </w:pPr>
    </w:p>
    <w:p w14:paraId="1CF4980B" w14:textId="28E58586" w:rsidR="00E15B05" w:rsidRPr="007346B8" w:rsidRDefault="00E15B05" w:rsidP="00E15B05">
      <w:pPr>
        <w:tabs>
          <w:tab w:val="left" w:pos="820"/>
        </w:tabs>
        <w:spacing w:line="200" w:lineRule="exact"/>
        <w:ind w:left="820" w:right="138" w:hanging="360"/>
        <w:jc w:val="both"/>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 xml:space="preserve">Any official PHIDE event that serves alcohol must be in compliance with the rules set forth by International Phi Delta Epsilon. A </w:t>
      </w:r>
      <w:r w:rsidR="00B70E54" w:rsidRPr="007346B8">
        <w:rPr>
          <w:rFonts w:ascii="Arial" w:eastAsia="Arial" w:hAnsi="Arial" w:cs="Arial"/>
          <w:color w:val="000000" w:themeColor="text1"/>
          <w:sz w:val="18"/>
          <w:szCs w:val="18"/>
        </w:rPr>
        <w:t>third-party</w:t>
      </w:r>
      <w:r w:rsidRPr="007346B8">
        <w:rPr>
          <w:rFonts w:ascii="Arial" w:eastAsia="Arial" w:hAnsi="Arial" w:cs="Arial"/>
          <w:color w:val="000000" w:themeColor="text1"/>
          <w:sz w:val="18"/>
          <w:szCs w:val="18"/>
        </w:rPr>
        <w:t xml:space="preserve"> vendor must be present and responsible for serving alcohols to of age Members and denying it to minors.</w:t>
      </w:r>
    </w:p>
    <w:p w14:paraId="6E79A22E" w14:textId="77777777" w:rsidR="00E15B05" w:rsidRPr="007346B8" w:rsidRDefault="00E15B05" w:rsidP="00E15B05">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Definition of a PHIDE Event</w:t>
      </w:r>
    </w:p>
    <w:p w14:paraId="4B4FA3CA" w14:textId="23A3A50F" w:rsidR="00E15B05" w:rsidRPr="007346B8" w:rsidRDefault="00E15B05" w:rsidP="00E15B05">
      <w:pPr>
        <w:tabs>
          <w:tab w:val="left" w:pos="2260"/>
        </w:tabs>
        <w:spacing w:before="2" w:line="200" w:lineRule="exact"/>
        <w:ind w:left="2260" w:right="78" w:hanging="440"/>
        <w:rPr>
          <w:rFonts w:ascii="Arial" w:eastAsia="Arial" w:hAnsi="Arial" w:cs="Arial"/>
          <w:color w:val="000000" w:themeColor="text1"/>
          <w:sz w:val="18"/>
          <w:szCs w:val="18"/>
        </w:rPr>
      </w:pPr>
      <w:proofErr w:type="spellStart"/>
      <w:r w:rsidRPr="007346B8">
        <w:rPr>
          <w:rFonts w:ascii="Arial" w:eastAsia="Arial" w:hAnsi="Arial" w:cs="Arial"/>
          <w:color w:val="000000" w:themeColor="text1"/>
          <w:sz w:val="18"/>
          <w:szCs w:val="18"/>
        </w:rPr>
        <w:t>i</w:t>
      </w:r>
      <w:proofErr w:type="spellEnd"/>
      <w:r w:rsidRPr="007346B8">
        <w:rPr>
          <w:rFonts w:ascii="Arial" w:eastAsia="Arial" w:hAnsi="Arial" w:cs="Arial"/>
          <w:color w:val="000000" w:themeColor="text1"/>
          <w:sz w:val="18"/>
          <w:szCs w:val="18"/>
        </w:rPr>
        <w:t>.</w:t>
      </w:r>
      <w:r w:rsidRPr="007346B8">
        <w:rPr>
          <w:rFonts w:ascii="Arial" w:eastAsia="Arial" w:hAnsi="Arial" w:cs="Arial"/>
          <w:color w:val="000000" w:themeColor="text1"/>
          <w:sz w:val="18"/>
          <w:szCs w:val="18"/>
        </w:rPr>
        <w:tab/>
        <w:t>An event included on the schedule of events of the chapter or that is promoted during chapter meetings, posted on the chapter’s website, publicized via the chapter’s email distribution list, through notices in the chapter office, or at other fraternity events is a fraternity event.</w:t>
      </w:r>
    </w:p>
    <w:p w14:paraId="494B5792" w14:textId="77777777" w:rsidR="00E15B05" w:rsidRPr="007346B8" w:rsidRDefault="00E15B05" w:rsidP="00E15B05">
      <w:pPr>
        <w:spacing w:line="200" w:lineRule="exact"/>
        <w:ind w:left="1820" w:right="515"/>
        <w:rPr>
          <w:rFonts w:ascii="Arial" w:eastAsia="Arial" w:hAnsi="Arial" w:cs="Arial"/>
          <w:color w:val="000000" w:themeColor="text1"/>
          <w:sz w:val="18"/>
          <w:szCs w:val="18"/>
        </w:rPr>
      </w:pPr>
      <w:r w:rsidRPr="007346B8">
        <w:rPr>
          <w:rFonts w:ascii="Arial" w:eastAsia="Arial" w:hAnsi="Arial" w:cs="Arial"/>
          <w:color w:val="000000" w:themeColor="text1"/>
          <w:sz w:val="18"/>
          <w:szCs w:val="18"/>
        </w:rPr>
        <w:t>ii.      Any event, activity or situation sponsored, co-sponsored, or endorsed by the chapter. iii.     Any event in which an attendance point is given.</w:t>
      </w:r>
    </w:p>
    <w:p w14:paraId="6A6B580C" w14:textId="77777777" w:rsidR="00E15B05" w:rsidRPr="007346B8" w:rsidRDefault="00E15B05" w:rsidP="00E15B05">
      <w:pPr>
        <w:tabs>
          <w:tab w:val="left" w:pos="820"/>
        </w:tabs>
        <w:spacing w:line="200" w:lineRule="exact"/>
        <w:ind w:left="820" w:right="73" w:hanging="360"/>
        <w:jc w:val="both"/>
        <w:rPr>
          <w:rFonts w:ascii="Arial" w:eastAsia="Arial" w:hAnsi="Arial" w:cs="Arial"/>
          <w:color w:val="000000" w:themeColor="text1"/>
          <w:sz w:val="18"/>
          <w:szCs w:val="18"/>
        </w:rPr>
      </w:pPr>
      <w:r w:rsidRPr="007346B8">
        <w:rPr>
          <w:rFonts w:ascii="Arial" w:eastAsia="Arial" w:hAnsi="Arial" w:cs="Arial"/>
          <w:color w:val="000000" w:themeColor="text1"/>
          <w:sz w:val="18"/>
          <w:szCs w:val="18"/>
        </w:rPr>
        <w:t>2.</w:t>
      </w:r>
      <w:r w:rsidRPr="007346B8">
        <w:rPr>
          <w:rFonts w:ascii="Arial" w:eastAsia="Arial" w:hAnsi="Arial" w:cs="Arial"/>
          <w:color w:val="000000" w:themeColor="text1"/>
          <w:sz w:val="18"/>
          <w:szCs w:val="18"/>
        </w:rPr>
        <w:tab/>
        <w:t>The possession, use, and/or consumption of alcoholic beverages and/or drugs, while at any Fraternity event, whether local, regional, provincial, national, or international; or in any situation sponsored or endorsed by the Fraternity, must be in compliance with any and all applicable laws of the state, province, county, city, college, university, or country.</w:t>
      </w:r>
    </w:p>
    <w:p w14:paraId="331DC6A9" w14:textId="77777777" w:rsidR="00E15B05" w:rsidRPr="007346B8" w:rsidRDefault="00E15B05" w:rsidP="00E15B05">
      <w:pPr>
        <w:tabs>
          <w:tab w:val="left" w:pos="820"/>
        </w:tabs>
        <w:spacing w:line="200" w:lineRule="exact"/>
        <w:ind w:left="820" w:right="263" w:hanging="360"/>
        <w:jc w:val="both"/>
        <w:rPr>
          <w:rFonts w:ascii="Arial" w:eastAsia="Arial" w:hAnsi="Arial" w:cs="Arial"/>
          <w:color w:val="000000" w:themeColor="text1"/>
          <w:sz w:val="18"/>
          <w:szCs w:val="18"/>
        </w:rPr>
      </w:pPr>
      <w:r w:rsidRPr="007346B8">
        <w:rPr>
          <w:rFonts w:ascii="Arial" w:eastAsia="Arial" w:hAnsi="Arial" w:cs="Arial"/>
          <w:color w:val="000000" w:themeColor="text1"/>
          <w:sz w:val="18"/>
          <w:szCs w:val="18"/>
        </w:rPr>
        <w:t>3.</w:t>
      </w:r>
      <w:r w:rsidRPr="007346B8">
        <w:rPr>
          <w:rFonts w:ascii="Arial" w:eastAsia="Arial" w:hAnsi="Arial" w:cs="Arial"/>
          <w:color w:val="000000" w:themeColor="text1"/>
          <w:sz w:val="18"/>
          <w:szCs w:val="18"/>
        </w:rPr>
        <w:tab/>
        <w:t xml:space="preserve">No alcoholic beverages and/or drugs may be purchased using chapter or fraternity funds nor may the </w:t>
      </w:r>
      <w:proofErr w:type="spellStart"/>
      <w:r w:rsidRPr="007346B8">
        <w:rPr>
          <w:rFonts w:ascii="Arial" w:eastAsia="Arial" w:hAnsi="Arial" w:cs="Arial"/>
          <w:color w:val="000000" w:themeColor="text1"/>
          <w:sz w:val="18"/>
          <w:szCs w:val="18"/>
        </w:rPr>
        <w:t>pur</w:t>
      </w:r>
      <w:proofErr w:type="spellEnd"/>
      <w:r w:rsidRPr="007346B8">
        <w:rPr>
          <w:rFonts w:ascii="Arial" w:eastAsia="Arial" w:hAnsi="Arial" w:cs="Arial"/>
          <w:color w:val="000000" w:themeColor="text1"/>
          <w:sz w:val="18"/>
          <w:szCs w:val="18"/>
        </w:rPr>
        <w:t>- chase of alcoholic beverages for Members or guests be undertaken by anyone in the name of or on behalf of Phi Delta Epsilon.</w:t>
      </w:r>
    </w:p>
    <w:p w14:paraId="185B165E" w14:textId="12E85DF5" w:rsidR="00E15B05" w:rsidRPr="007346B8" w:rsidRDefault="00E15B05" w:rsidP="00E15B05">
      <w:pPr>
        <w:tabs>
          <w:tab w:val="left" w:pos="820"/>
        </w:tabs>
        <w:spacing w:line="200" w:lineRule="exact"/>
        <w:ind w:left="820" w:right="209" w:hanging="360"/>
        <w:jc w:val="both"/>
        <w:rPr>
          <w:rFonts w:ascii="Arial" w:eastAsia="Arial" w:hAnsi="Arial" w:cs="Arial"/>
          <w:color w:val="000000" w:themeColor="text1"/>
          <w:sz w:val="18"/>
          <w:szCs w:val="18"/>
        </w:rPr>
      </w:pPr>
      <w:r w:rsidRPr="007346B8">
        <w:rPr>
          <w:rFonts w:ascii="Arial" w:eastAsia="Arial" w:hAnsi="Arial" w:cs="Arial"/>
          <w:color w:val="000000" w:themeColor="text1"/>
          <w:sz w:val="18"/>
          <w:szCs w:val="18"/>
        </w:rPr>
        <w:t>4.</w:t>
      </w:r>
      <w:r w:rsidRPr="007346B8">
        <w:rPr>
          <w:rFonts w:ascii="Arial" w:eastAsia="Arial" w:hAnsi="Arial" w:cs="Arial"/>
          <w:color w:val="000000" w:themeColor="text1"/>
          <w:sz w:val="18"/>
          <w:szCs w:val="18"/>
        </w:rPr>
        <w:tab/>
        <w:t>The possession, sales, and/or use of any illegal drug or controlled substance at any Fraternity event is prohibited.</w:t>
      </w:r>
    </w:p>
    <w:p w14:paraId="7975C6DF" w14:textId="77777777" w:rsidR="00E15B05" w:rsidRPr="007346B8" w:rsidRDefault="00E15B05" w:rsidP="00E15B05">
      <w:pPr>
        <w:spacing w:line="18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5.    Failure to comply will result in automatic termination.</w:t>
      </w:r>
    </w:p>
    <w:p w14:paraId="365B5817" w14:textId="77777777" w:rsidR="00E15B05" w:rsidRPr="007346B8" w:rsidRDefault="00E15B05" w:rsidP="00E15B05">
      <w:pPr>
        <w:spacing w:before="13" w:line="220" w:lineRule="exact"/>
        <w:rPr>
          <w:color w:val="000000" w:themeColor="text1"/>
          <w:sz w:val="22"/>
          <w:szCs w:val="22"/>
        </w:rPr>
      </w:pPr>
    </w:p>
    <w:p w14:paraId="694F4697" w14:textId="77777777" w:rsidR="00E15B05" w:rsidRPr="007346B8" w:rsidRDefault="00E15B05" w:rsidP="00E15B05">
      <w:pPr>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V: CHAPTER MEETING CONDUCT</w:t>
      </w:r>
    </w:p>
    <w:p w14:paraId="2153FFB3" w14:textId="77777777" w:rsidR="00E15B05" w:rsidRPr="007346B8" w:rsidRDefault="00E15B05" w:rsidP="00E15B05">
      <w:pPr>
        <w:spacing w:before="13" w:line="220" w:lineRule="exact"/>
        <w:rPr>
          <w:color w:val="000000" w:themeColor="text1"/>
          <w:sz w:val="22"/>
          <w:szCs w:val="22"/>
        </w:rPr>
      </w:pPr>
    </w:p>
    <w:p w14:paraId="2E853EA2" w14:textId="77777777" w:rsidR="00E15B05" w:rsidRPr="007346B8" w:rsidRDefault="00E15B05" w:rsidP="00E15B05">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There shall be a minimum of 5 CMs per quarter.</w:t>
      </w:r>
    </w:p>
    <w:p w14:paraId="48C0A711" w14:textId="77777777" w:rsidR="00E15B05" w:rsidRPr="007346B8" w:rsidRDefault="00E15B05" w:rsidP="00E15B05">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Professional attire or PHIDE apparel is required.</w:t>
      </w:r>
    </w:p>
    <w:p w14:paraId="2612373C" w14:textId="77777777" w:rsidR="00E15B05" w:rsidRPr="007346B8" w:rsidRDefault="00E15B05" w:rsidP="00E15B05">
      <w:pPr>
        <w:tabs>
          <w:tab w:val="left" w:pos="1540"/>
        </w:tabs>
        <w:spacing w:before="2" w:line="200" w:lineRule="exact"/>
        <w:ind w:left="1540" w:right="391"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Failure will result in loss of an attendance point.</w:t>
      </w:r>
    </w:p>
    <w:p w14:paraId="32E477BD" w14:textId="33B446F0" w:rsidR="00E15B05" w:rsidRPr="007346B8" w:rsidRDefault="00E15B05" w:rsidP="00E15B05">
      <w:pPr>
        <w:tabs>
          <w:tab w:val="left" w:pos="1540"/>
        </w:tabs>
        <w:spacing w:before="2" w:line="200" w:lineRule="exact"/>
        <w:ind w:left="1540" w:right="391" w:hanging="360"/>
        <w:rPr>
          <w:rFonts w:ascii="Arial" w:eastAsia="Arial" w:hAnsi="Arial" w:cs="Arial"/>
          <w:color w:val="000000" w:themeColor="text1"/>
          <w:sz w:val="18"/>
          <w:szCs w:val="18"/>
        </w:rPr>
        <w:sectPr w:rsidR="00E15B05" w:rsidRPr="007346B8">
          <w:pgSz w:w="12240" w:h="15840"/>
          <w:pgMar w:top="1480" w:right="1340" w:bottom="280" w:left="1340" w:header="720" w:footer="720" w:gutter="0"/>
          <w:cols w:space="720"/>
        </w:sectPr>
      </w:pPr>
    </w:p>
    <w:p w14:paraId="23DDCEAB" w14:textId="77777777" w:rsidR="00E15B05" w:rsidRPr="007346B8" w:rsidRDefault="00E15B05" w:rsidP="009E4190">
      <w:pPr>
        <w:ind w:left="100"/>
        <w:jc w:val="center"/>
        <w:rPr>
          <w:rFonts w:ascii="Arial" w:eastAsia="Arial" w:hAnsi="Arial" w:cs="Arial"/>
          <w:color w:val="000000" w:themeColor="text1"/>
          <w:sz w:val="18"/>
          <w:szCs w:val="18"/>
        </w:rPr>
      </w:pPr>
      <w:r w:rsidRPr="007346B8">
        <w:rPr>
          <w:rFonts w:ascii="Arial" w:eastAsia="Arial" w:hAnsi="Arial" w:cs="Arial"/>
          <w:b/>
          <w:color w:val="000000" w:themeColor="text1"/>
          <w:sz w:val="18"/>
          <w:szCs w:val="18"/>
        </w:rPr>
        <w:lastRenderedPageBreak/>
        <w:t>ARTICLE III: ELECTED AND NOMINATED POSITIONS</w:t>
      </w:r>
    </w:p>
    <w:p w14:paraId="0F4E2FBF" w14:textId="784AEE54" w:rsidR="00E15B05" w:rsidRPr="007346B8" w:rsidRDefault="00E15B05" w:rsidP="00E15B05">
      <w:pPr>
        <w:spacing w:line="200" w:lineRule="exact"/>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I: EXECUTIVE BOARD</w:t>
      </w:r>
    </w:p>
    <w:p w14:paraId="458A59A6" w14:textId="77777777" w:rsidR="00E15B05" w:rsidRPr="007346B8" w:rsidRDefault="00E15B05" w:rsidP="00E15B05">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Chapter President</w:t>
      </w:r>
    </w:p>
    <w:p w14:paraId="679E1609"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Communicates with the head of PHIDE office, unless otherwise delegated.</w:t>
      </w:r>
    </w:p>
    <w:p w14:paraId="36C04437"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Leads weekly officer meetings, unless otherwise delegated.</w:t>
      </w:r>
    </w:p>
    <w:p w14:paraId="0905CFDF"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Leads all CMs unless otherwise delegated.</w:t>
      </w:r>
    </w:p>
    <w:p w14:paraId="3F0441FA"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    Must be a principal member with CSI.</w:t>
      </w:r>
    </w:p>
    <w:p w14:paraId="2163F4DB" w14:textId="77777777" w:rsidR="00E15B05" w:rsidRPr="007346B8" w:rsidRDefault="00E15B05" w:rsidP="00E15B05">
      <w:pPr>
        <w:tabs>
          <w:tab w:val="left" w:pos="1540"/>
        </w:tabs>
        <w:spacing w:before="2" w:line="200" w:lineRule="exact"/>
        <w:ind w:left="1540" w:right="384"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5.</w:t>
      </w:r>
      <w:r w:rsidRPr="007346B8">
        <w:rPr>
          <w:rFonts w:ascii="Arial" w:eastAsia="Arial" w:hAnsi="Arial" w:cs="Arial"/>
          <w:color w:val="000000" w:themeColor="text1"/>
          <w:sz w:val="18"/>
          <w:szCs w:val="18"/>
        </w:rPr>
        <w:tab/>
        <w:t>Responsible for reaching out and keeping in contact with physicians to act as guest speakers at least once a quarter for CM.</w:t>
      </w:r>
    </w:p>
    <w:p w14:paraId="12B531A7" w14:textId="77777777" w:rsidR="00E15B05" w:rsidRPr="007346B8" w:rsidRDefault="00E15B05" w:rsidP="00E15B05">
      <w:pPr>
        <w:tabs>
          <w:tab w:val="left" w:pos="1540"/>
        </w:tabs>
        <w:spacing w:line="200" w:lineRule="exact"/>
        <w:ind w:left="1540" w:right="109"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6.</w:t>
      </w:r>
      <w:r w:rsidRPr="007346B8">
        <w:rPr>
          <w:rFonts w:ascii="Arial" w:eastAsia="Arial" w:hAnsi="Arial" w:cs="Arial"/>
          <w:color w:val="000000" w:themeColor="text1"/>
          <w:sz w:val="18"/>
          <w:szCs w:val="18"/>
        </w:rPr>
        <w:tab/>
        <w:t>Must coordinate 1 presentation from CARE at SARC with the SRMO for members at CM each aca- demic year.</w:t>
      </w:r>
    </w:p>
    <w:p w14:paraId="4C3EA112" w14:textId="77777777" w:rsidR="00E15B05" w:rsidRPr="007346B8" w:rsidRDefault="00E15B05" w:rsidP="00E15B05">
      <w:pPr>
        <w:tabs>
          <w:tab w:val="left" w:pos="1540"/>
        </w:tabs>
        <w:spacing w:line="200" w:lineRule="exact"/>
        <w:ind w:left="1540" w:right="209"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7.</w:t>
      </w:r>
      <w:r w:rsidRPr="007346B8">
        <w:rPr>
          <w:rFonts w:ascii="Arial" w:eastAsia="Arial" w:hAnsi="Arial" w:cs="Arial"/>
          <w:color w:val="000000" w:themeColor="text1"/>
          <w:sz w:val="18"/>
          <w:szCs w:val="18"/>
        </w:rPr>
        <w:tab/>
        <w:t>Must coordinate 1 presentation from CAPS with the Wellness Chair for members at CM each aca- demic year.</w:t>
      </w:r>
    </w:p>
    <w:p w14:paraId="19B5FB5F" w14:textId="77777777" w:rsidR="00E15B05" w:rsidRPr="007346B8" w:rsidRDefault="00E15B05" w:rsidP="00E15B05">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8.    Will serve as the tie-breaking vote in majority votes; vote counts as one.</w:t>
      </w:r>
    </w:p>
    <w:p w14:paraId="75791817" w14:textId="77777777" w:rsidR="00E15B05" w:rsidRPr="007346B8" w:rsidRDefault="00E15B05" w:rsidP="00E15B05">
      <w:pPr>
        <w:spacing w:before="13" w:line="220" w:lineRule="exact"/>
        <w:rPr>
          <w:color w:val="000000" w:themeColor="text1"/>
          <w:sz w:val="22"/>
          <w:szCs w:val="22"/>
        </w:rPr>
      </w:pPr>
    </w:p>
    <w:p w14:paraId="419E2D7B" w14:textId="77777777" w:rsidR="00E15B05" w:rsidRPr="007346B8" w:rsidRDefault="00E15B05" w:rsidP="00E15B05">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Vice President of Programming</w:t>
      </w:r>
    </w:p>
    <w:p w14:paraId="6C439CBA" w14:textId="77777777" w:rsidR="00E15B05" w:rsidRPr="007346B8" w:rsidRDefault="00E15B05" w:rsidP="00E15B05">
      <w:pPr>
        <w:tabs>
          <w:tab w:val="left" w:pos="1540"/>
        </w:tabs>
        <w:spacing w:before="2" w:line="200" w:lineRule="exact"/>
        <w:ind w:left="1540" w:right="311"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Shall serve as President of the Fraternity in the President’s absence and will assume President’s position in the event of vacancy, impeachment, or resignation.</w:t>
      </w:r>
    </w:p>
    <w:p w14:paraId="78E06BA0" w14:textId="77777777" w:rsidR="00E15B05" w:rsidRPr="007346B8" w:rsidRDefault="00E15B05" w:rsidP="00E15B05">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In charge of Member Registration.</w:t>
      </w:r>
    </w:p>
    <w:p w14:paraId="548DD43B"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Coordinates with other chapters for non-social events.</w:t>
      </w:r>
    </w:p>
    <w:p w14:paraId="488B5060" w14:textId="2262D1EC" w:rsidR="00E15B05" w:rsidRPr="007346B8" w:rsidRDefault="00E15B05" w:rsidP="00E15B05">
      <w:pPr>
        <w:ind w:firstLine="72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         4.    Updates information as needed with CSI.</w:t>
      </w:r>
    </w:p>
    <w:p w14:paraId="0844636E" w14:textId="7769375F" w:rsidR="00E15B05" w:rsidRPr="007346B8" w:rsidRDefault="00E15B05" w:rsidP="00E15B05">
      <w:pPr>
        <w:tabs>
          <w:tab w:val="left" w:pos="1540"/>
        </w:tabs>
        <w:spacing w:before="80" w:line="200" w:lineRule="exact"/>
        <w:ind w:left="1540" w:right="148"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5.</w:t>
      </w:r>
      <w:r w:rsidRPr="007346B8">
        <w:rPr>
          <w:rFonts w:ascii="Arial" w:eastAsia="Arial" w:hAnsi="Arial" w:cs="Arial"/>
          <w:color w:val="000000" w:themeColor="text1"/>
          <w:sz w:val="18"/>
          <w:szCs w:val="18"/>
        </w:rPr>
        <w:tab/>
        <w:t>Oversees all Chair positions including Academic Chair, Service Chair, Social Chair, Wel</w:t>
      </w:r>
      <w:r w:rsidR="00B70E54" w:rsidRPr="007346B8">
        <w:rPr>
          <w:rFonts w:ascii="Arial" w:eastAsia="Arial" w:hAnsi="Arial" w:cs="Arial"/>
          <w:color w:val="000000" w:themeColor="text1"/>
          <w:sz w:val="18"/>
          <w:szCs w:val="18"/>
        </w:rPr>
        <w:t>l</w:t>
      </w:r>
      <w:r w:rsidRPr="007346B8">
        <w:rPr>
          <w:rFonts w:ascii="Arial" w:eastAsia="Arial" w:hAnsi="Arial" w:cs="Arial"/>
          <w:color w:val="000000" w:themeColor="text1"/>
          <w:sz w:val="18"/>
          <w:szCs w:val="18"/>
        </w:rPr>
        <w:t>ness Chair, Publicity Chair, and Historian.</w:t>
      </w:r>
    </w:p>
    <w:p w14:paraId="42A7162D" w14:textId="77777777" w:rsidR="00E15B05" w:rsidRPr="007346B8" w:rsidRDefault="00E15B05" w:rsidP="00E15B05">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6.    Helps coordinate Professional’s Dinner.</w:t>
      </w:r>
    </w:p>
    <w:p w14:paraId="1F0AA46D"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7.    Must be a principal member with CSI.</w:t>
      </w:r>
    </w:p>
    <w:p w14:paraId="7652A889"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8.    Vote counts as one.</w:t>
      </w:r>
    </w:p>
    <w:p w14:paraId="5C187FC9" w14:textId="77777777" w:rsidR="00E15B05" w:rsidRPr="007346B8" w:rsidRDefault="00E15B05" w:rsidP="00E15B05">
      <w:pPr>
        <w:spacing w:before="13" w:line="220" w:lineRule="exact"/>
        <w:rPr>
          <w:color w:val="000000" w:themeColor="text1"/>
          <w:sz w:val="22"/>
          <w:szCs w:val="22"/>
        </w:rPr>
      </w:pPr>
    </w:p>
    <w:p w14:paraId="32EB3124" w14:textId="77777777" w:rsidR="00E15B05" w:rsidRPr="007346B8" w:rsidRDefault="00E15B05" w:rsidP="00E15B05">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Vice President of Recruitment</w:t>
      </w:r>
    </w:p>
    <w:p w14:paraId="03C8F3DF"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Will serve as the Rush Week Coordinator and New Member Committee Chair.</w:t>
      </w:r>
    </w:p>
    <w:p w14:paraId="4F40518E"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Serves as a New Member Mom/Dad.</w:t>
      </w:r>
    </w:p>
    <w:p w14:paraId="7185A07B" w14:textId="77777777" w:rsidR="00E15B05" w:rsidRPr="007346B8" w:rsidRDefault="00E15B05" w:rsidP="00E15B05">
      <w:pPr>
        <w:spacing w:line="200" w:lineRule="exact"/>
        <w:ind w:left="1820"/>
        <w:rPr>
          <w:rFonts w:ascii="Arial" w:eastAsia="Arial" w:hAnsi="Arial" w:cs="Arial"/>
          <w:color w:val="000000" w:themeColor="text1"/>
          <w:sz w:val="18"/>
          <w:szCs w:val="18"/>
        </w:rPr>
      </w:pPr>
      <w:proofErr w:type="spellStart"/>
      <w:r w:rsidRPr="007346B8">
        <w:rPr>
          <w:rFonts w:ascii="Arial" w:eastAsia="Arial" w:hAnsi="Arial" w:cs="Arial"/>
          <w:color w:val="000000" w:themeColor="text1"/>
          <w:sz w:val="18"/>
          <w:szCs w:val="18"/>
        </w:rPr>
        <w:t>i</w:t>
      </w:r>
      <w:proofErr w:type="spellEnd"/>
      <w:r w:rsidRPr="007346B8">
        <w:rPr>
          <w:rFonts w:ascii="Arial" w:eastAsia="Arial" w:hAnsi="Arial" w:cs="Arial"/>
          <w:color w:val="000000" w:themeColor="text1"/>
          <w:sz w:val="18"/>
          <w:szCs w:val="18"/>
        </w:rPr>
        <w:t>.       In charge of new members during the New Member Process.</w:t>
      </w:r>
    </w:p>
    <w:p w14:paraId="2E6A7E1A" w14:textId="77777777" w:rsidR="00E15B05" w:rsidRPr="007346B8" w:rsidRDefault="00E15B05" w:rsidP="00E15B05">
      <w:pPr>
        <w:spacing w:line="200" w:lineRule="exact"/>
        <w:ind w:left="1787" w:right="1604"/>
        <w:jc w:val="center"/>
        <w:rPr>
          <w:rFonts w:ascii="Arial" w:eastAsia="Arial" w:hAnsi="Arial" w:cs="Arial"/>
          <w:color w:val="000000" w:themeColor="text1"/>
          <w:sz w:val="18"/>
          <w:szCs w:val="18"/>
        </w:rPr>
      </w:pPr>
      <w:r w:rsidRPr="007346B8">
        <w:rPr>
          <w:rFonts w:ascii="Arial" w:eastAsia="Arial" w:hAnsi="Arial" w:cs="Arial"/>
          <w:color w:val="000000" w:themeColor="text1"/>
          <w:sz w:val="18"/>
          <w:szCs w:val="18"/>
        </w:rPr>
        <w:t>ii.      Keeps communication lines open within the current new member class.</w:t>
      </w:r>
    </w:p>
    <w:p w14:paraId="4674892E" w14:textId="77777777" w:rsidR="00E15B05" w:rsidRPr="007346B8" w:rsidRDefault="00E15B05" w:rsidP="00E15B05">
      <w:pPr>
        <w:tabs>
          <w:tab w:val="left" w:pos="2260"/>
        </w:tabs>
        <w:spacing w:before="2" w:line="200" w:lineRule="exact"/>
        <w:ind w:left="2260" w:right="138" w:hanging="440"/>
        <w:rPr>
          <w:rFonts w:ascii="Arial" w:eastAsia="Arial" w:hAnsi="Arial" w:cs="Arial"/>
          <w:color w:val="000000" w:themeColor="text1"/>
          <w:sz w:val="18"/>
          <w:szCs w:val="18"/>
        </w:rPr>
      </w:pPr>
      <w:r w:rsidRPr="007346B8">
        <w:rPr>
          <w:rFonts w:ascii="Arial" w:eastAsia="Arial" w:hAnsi="Arial" w:cs="Arial"/>
          <w:color w:val="000000" w:themeColor="text1"/>
          <w:sz w:val="18"/>
          <w:szCs w:val="18"/>
        </w:rPr>
        <w:t>iii.</w:t>
      </w:r>
      <w:r w:rsidRPr="007346B8">
        <w:rPr>
          <w:rFonts w:ascii="Arial" w:eastAsia="Arial" w:hAnsi="Arial" w:cs="Arial"/>
          <w:color w:val="000000" w:themeColor="text1"/>
          <w:sz w:val="18"/>
          <w:szCs w:val="18"/>
        </w:rPr>
        <w:tab/>
        <w:t>Shall prepare new member education, which shall be finalized by the officer board prior to the New Member Process.</w:t>
      </w:r>
    </w:p>
    <w:p w14:paraId="7FBF8C76" w14:textId="77777777" w:rsidR="00E15B05" w:rsidRPr="007346B8" w:rsidRDefault="00E15B05" w:rsidP="00E15B05">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Must be a principal member with CSI.</w:t>
      </w:r>
    </w:p>
    <w:p w14:paraId="727C9A81"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    Vote counts as one.</w:t>
      </w:r>
    </w:p>
    <w:p w14:paraId="314028A5" w14:textId="77777777" w:rsidR="00E15B05" w:rsidRPr="007346B8" w:rsidRDefault="00E15B05" w:rsidP="00E15B05">
      <w:pPr>
        <w:spacing w:before="13" w:line="220" w:lineRule="exact"/>
        <w:rPr>
          <w:color w:val="000000" w:themeColor="text1"/>
          <w:sz w:val="22"/>
          <w:szCs w:val="22"/>
        </w:rPr>
      </w:pPr>
    </w:p>
    <w:p w14:paraId="05641D6F" w14:textId="77777777" w:rsidR="00E15B05" w:rsidRPr="007346B8" w:rsidRDefault="00E15B05" w:rsidP="00E15B05">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    Vice President of Finance</w:t>
      </w:r>
    </w:p>
    <w:p w14:paraId="6CC9D67B"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Maintains and accounts for the chapter’s finances.</w:t>
      </w:r>
    </w:p>
    <w:p w14:paraId="16361E81"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Prepares an annual budget report.</w:t>
      </w:r>
    </w:p>
    <w:p w14:paraId="353CEB0B"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Makes reimbursements as appropriate.</w:t>
      </w:r>
    </w:p>
    <w:p w14:paraId="7D11D6F7"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    Must be on bank account; controls checking account/book.</w:t>
      </w:r>
    </w:p>
    <w:p w14:paraId="3070B6FF"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5.    Must organize fundraisers.</w:t>
      </w:r>
    </w:p>
    <w:p w14:paraId="6F291273"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6.    May be a principal member with CSI.</w:t>
      </w:r>
    </w:p>
    <w:p w14:paraId="15B5C05D"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7.    Vote counts as one.</w:t>
      </w:r>
    </w:p>
    <w:p w14:paraId="78A1698D" w14:textId="77777777" w:rsidR="00E15B05" w:rsidRPr="007346B8" w:rsidRDefault="00E15B05" w:rsidP="00E15B05">
      <w:pPr>
        <w:spacing w:before="13" w:line="220" w:lineRule="exact"/>
        <w:rPr>
          <w:color w:val="000000" w:themeColor="text1"/>
          <w:sz w:val="22"/>
          <w:szCs w:val="22"/>
        </w:rPr>
      </w:pPr>
    </w:p>
    <w:p w14:paraId="635B4826" w14:textId="77777777" w:rsidR="00E15B05" w:rsidRPr="007346B8" w:rsidRDefault="00E15B05" w:rsidP="00E15B05">
      <w:pPr>
        <w:ind w:left="427" w:right="5508"/>
        <w:jc w:val="center"/>
        <w:rPr>
          <w:rFonts w:ascii="Arial" w:eastAsia="Arial" w:hAnsi="Arial" w:cs="Arial"/>
          <w:color w:val="000000" w:themeColor="text1"/>
          <w:sz w:val="18"/>
          <w:szCs w:val="18"/>
        </w:rPr>
      </w:pPr>
      <w:r w:rsidRPr="007346B8">
        <w:rPr>
          <w:rFonts w:ascii="Arial" w:eastAsia="Arial" w:hAnsi="Arial" w:cs="Arial"/>
          <w:color w:val="000000" w:themeColor="text1"/>
          <w:sz w:val="18"/>
          <w:szCs w:val="18"/>
        </w:rPr>
        <w:t>5.    Secretary and Risk Management Officer</w:t>
      </w:r>
    </w:p>
    <w:p w14:paraId="3FEBB272"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Takes minutes at meetings and makes available to the general body.</w:t>
      </w:r>
    </w:p>
    <w:p w14:paraId="502994AF"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Obtains feedback from events to better improve them in the future.</w:t>
      </w:r>
    </w:p>
    <w:p w14:paraId="6639CC2C"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Keeps track of information used for networking, group dinners, etc.</w:t>
      </w:r>
    </w:p>
    <w:p w14:paraId="525AA294"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    Keeps records and attendance.</w:t>
      </w:r>
    </w:p>
    <w:p w14:paraId="7A1BE57F"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5.    Helps coordinate Professional’s Dinner.</w:t>
      </w:r>
    </w:p>
    <w:p w14:paraId="1B404242"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6.    Must be a principal member with CSI.</w:t>
      </w:r>
    </w:p>
    <w:p w14:paraId="0B3AA10A"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7.    Vote counts as one.</w:t>
      </w:r>
    </w:p>
    <w:p w14:paraId="6340C5E9" w14:textId="77777777" w:rsidR="00E15B05" w:rsidRPr="007346B8" w:rsidRDefault="00E15B05" w:rsidP="00E15B05">
      <w:pPr>
        <w:spacing w:before="13" w:line="220" w:lineRule="exact"/>
        <w:rPr>
          <w:color w:val="000000" w:themeColor="text1"/>
          <w:sz w:val="22"/>
          <w:szCs w:val="22"/>
        </w:rPr>
      </w:pPr>
    </w:p>
    <w:p w14:paraId="06665092" w14:textId="77777777" w:rsidR="00E15B05" w:rsidRPr="007346B8" w:rsidRDefault="00E15B05">
      <w:pPr>
        <w:rPr>
          <w:rFonts w:ascii="Arial" w:eastAsia="Arial" w:hAnsi="Arial" w:cs="Arial"/>
          <w:color w:val="000000" w:themeColor="text1"/>
          <w:sz w:val="18"/>
          <w:szCs w:val="18"/>
        </w:rPr>
      </w:pPr>
      <w:r w:rsidRPr="007346B8">
        <w:rPr>
          <w:rFonts w:ascii="Arial" w:eastAsia="Arial" w:hAnsi="Arial" w:cs="Arial"/>
          <w:color w:val="000000" w:themeColor="text1"/>
          <w:sz w:val="18"/>
          <w:szCs w:val="18"/>
        </w:rPr>
        <w:br w:type="page"/>
      </w:r>
    </w:p>
    <w:p w14:paraId="46F56E36" w14:textId="441C228D" w:rsidR="00E15B05" w:rsidRPr="007346B8" w:rsidRDefault="00E15B05" w:rsidP="00E15B05">
      <w:pPr>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lastRenderedPageBreak/>
        <w:t>SECTION II: CHAIRS</w:t>
      </w:r>
    </w:p>
    <w:p w14:paraId="5091DD0A" w14:textId="77777777" w:rsidR="00E15B05" w:rsidRPr="007346B8" w:rsidRDefault="00E15B05" w:rsidP="00E15B05">
      <w:pPr>
        <w:spacing w:before="13" w:line="220" w:lineRule="exact"/>
        <w:rPr>
          <w:color w:val="000000" w:themeColor="text1"/>
          <w:sz w:val="22"/>
          <w:szCs w:val="22"/>
        </w:rPr>
      </w:pPr>
    </w:p>
    <w:p w14:paraId="06D9B728" w14:textId="77777777" w:rsidR="00E15B05" w:rsidRPr="007346B8" w:rsidRDefault="00E15B05" w:rsidP="00E15B05">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Academic Chair</w:t>
      </w:r>
    </w:p>
    <w:p w14:paraId="695429EF"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Plans and coordinates academic events.</w:t>
      </w:r>
    </w:p>
    <w:p w14:paraId="5CD99CB3"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Helps coordinate Professional’s Dinner.</w:t>
      </w:r>
    </w:p>
    <w:p w14:paraId="235D67EE" w14:textId="0CE86D83"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3.    Creates and coordinates Gelfand Lecture, which will be open to all </w:t>
      </w:r>
      <w:r w:rsidR="00133B62">
        <w:rPr>
          <w:rFonts w:ascii="Arial" w:eastAsia="Arial" w:hAnsi="Arial" w:cs="Arial"/>
          <w:color w:val="000000" w:themeColor="text1"/>
          <w:sz w:val="18"/>
          <w:szCs w:val="18"/>
        </w:rPr>
        <w:t>UC San Diego</w:t>
      </w:r>
      <w:r w:rsidRPr="007346B8">
        <w:rPr>
          <w:rFonts w:ascii="Arial" w:eastAsia="Arial" w:hAnsi="Arial" w:cs="Arial"/>
          <w:color w:val="000000" w:themeColor="text1"/>
          <w:sz w:val="18"/>
          <w:szCs w:val="18"/>
        </w:rPr>
        <w:t xml:space="preserve"> students once a year.</w:t>
      </w:r>
    </w:p>
    <w:p w14:paraId="5168D453"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    Maintains the Mentorship Program.</w:t>
      </w:r>
    </w:p>
    <w:p w14:paraId="3DA65D34"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5.    Keeps track of GPA verifications and academic status with the President.</w:t>
      </w:r>
    </w:p>
    <w:p w14:paraId="325260B1"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6.    Liaison with Kaplan.</w:t>
      </w:r>
    </w:p>
    <w:p w14:paraId="1D54471C"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7.    May be a principal member with CSI.</w:t>
      </w:r>
    </w:p>
    <w:p w14:paraId="4538CAB9"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8.    Vote counts as one.</w:t>
      </w:r>
    </w:p>
    <w:p w14:paraId="2EC5F4F9" w14:textId="77777777" w:rsidR="00E15B05" w:rsidRPr="007346B8" w:rsidRDefault="00E15B05" w:rsidP="00E15B05">
      <w:pPr>
        <w:spacing w:before="13" w:line="220" w:lineRule="exact"/>
        <w:rPr>
          <w:color w:val="000000" w:themeColor="text1"/>
          <w:sz w:val="22"/>
          <w:szCs w:val="22"/>
        </w:rPr>
      </w:pPr>
    </w:p>
    <w:p w14:paraId="7B53BF28" w14:textId="77777777" w:rsidR="00E15B05" w:rsidRPr="007346B8" w:rsidRDefault="00E15B05" w:rsidP="00E15B05">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Service Chair</w:t>
      </w:r>
    </w:p>
    <w:p w14:paraId="56D96567"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Researches and organizes service projects and events for the fraternity.</w:t>
      </w:r>
    </w:p>
    <w:p w14:paraId="6D1414A1" w14:textId="77777777" w:rsidR="00E15B05" w:rsidRPr="007346B8" w:rsidRDefault="00E15B05" w:rsidP="00E15B05">
      <w:pPr>
        <w:tabs>
          <w:tab w:val="left" w:pos="1540"/>
        </w:tabs>
        <w:spacing w:before="2" w:line="200" w:lineRule="exact"/>
        <w:ind w:left="1540" w:right="87"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w:t>
      </w:r>
      <w:r w:rsidRPr="007346B8">
        <w:rPr>
          <w:rFonts w:ascii="Arial" w:eastAsia="Arial" w:hAnsi="Arial" w:cs="Arial"/>
          <w:color w:val="000000" w:themeColor="text1"/>
          <w:sz w:val="18"/>
          <w:szCs w:val="18"/>
        </w:rPr>
        <w:tab/>
        <w:t>Liaison with philanthropy: Children’s Miracle Network and other philanthropies as designated by the fraternity.</w:t>
      </w:r>
    </w:p>
    <w:p w14:paraId="36685A20" w14:textId="77777777" w:rsidR="00E15B05" w:rsidRPr="007346B8" w:rsidRDefault="00E15B05" w:rsidP="00E15B05">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May be a principal member with CSI.</w:t>
      </w:r>
    </w:p>
    <w:p w14:paraId="5C565E5B"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    Vote counts as one.</w:t>
      </w:r>
    </w:p>
    <w:p w14:paraId="786EB600" w14:textId="77777777" w:rsidR="00E15B05" w:rsidRPr="007346B8" w:rsidRDefault="00E15B05" w:rsidP="00E15B05">
      <w:pPr>
        <w:spacing w:before="13" w:line="220" w:lineRule="exact"/>
        <w:rPr>
          <w:color w:val="000000" w:themeColor="text1"/>
          <w:sz w:val="22"/>
          <w:szCs w:val="22"/>
        </w:rPr>
      </w:pPr>
    </w:p>
    <w:p w14:paraId="4A492240" w14:textId="77777777" w:rsidR="00E15B05" w:rsidRPr="007346B8" w:rsidRDefault="00E15B05" w:rsidP="00E15B05">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Social Chair</w:t>
      </w:r>
    </w:p>
    <w:p w14:paraId="72B3BBA7"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Organizes social events for the fraternity.</w:t>
      </w:r>
    </w:p>
    <w:p w14:paraId="7432DDAA"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Organizes and plans Spring Formal.</w:t>
      </w:r>
    </w:p>
    <w:p w14:paraId="5E6EC774" w14:textId="67ABB6BB"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3.    Liaison with other organizations (other PHIDE chapters, </w:t>
      </w:r>
      <w:r w:rsidR="00133B62">
        <w:rPr>
          <w:rFonts w:ascii="Arial" w:eastAsia="Arial" w:hAnsi="Arial" w:cs="Arial"/>
          <w:color w:val="000000" w:themeColor="text1"/>
          <w:sz w:val="18"/>
          <w:szCs w:val="18"/>
        </w:rPr>
        <w:t>UC San Diego</w:t>
      </w:r>
      <w:r w:rsidR="00133B62" w:rsidRPr="007346B8">
        <w:rPr>
          <w:rFonts w:ascii="Arial" w:eastAsia="Arial" w:hAnsi="Arial" w:cs="Arial"/>
          <w:color w:val="000000" w:themeColor="text1"/>
          <w:sz w:val="18"/>
          <w:szCs w:val="18"/>
        </w:rPr>
        <w:t xml:space="preserve"> </w:t>
      </w:r>
      <w:r w:rsidRPr="007346B8">
        <w:rPr>
          <w:rFonts w:ascii="Arial" w:eastAsia="Arial" w:hAnsi="Arial" w:cs="Arial"/>
          <w:color w:val="000000" w:themeColor="text1"/>
          <w:sz w:val="18"/>
          <w:szCs w:val="18"/>
        </w:rPr>
        <w:t>org</w:t>
      </w:r>
      <w:r w:rsidR="00133B62">
        <w:rPr>
          <w:rFonts w:ascii="Arial" w:eastAsia="Arial" w:hAnsi="Arial" w:cs="Arial"/>
          <w:color w:val="000000" w:themeColor="text1"/>
          <w:sz w:val="18"/>
          <w:szCs w:val="18"/>
        </w:rPr>
        <w:t>anizations</w:t>
      </w:r>
      <w:r w:rsidRPr="007346B8">
        <w:rPr>
          <w:rFonts w:ascii="Arial" w:eastAsia="Arial" w:hAnsi="Arial" w:cs="Arial"/>
          <w:color w:val="000000" w:themeColor="text1"/>
          <w:sz w:val="18"/>
          <w:szCs w:val="18"/>
        </w:rPr>
        <w:t>, etc.) for social events.</w:t>
      </w:r>
    </w:p>
    <w:p w14:paraId="5AE6A15A"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    May be a principal member with CSI.</w:t>
      </w:r>
    </w:p>
    <w:p w14:paraId="5CC8EF55"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5.    Vote counts as one.</w:t>
      </w:r>
    </w:p>
    <w:p w14:paraId="23927077" w14:textId="77777777" w:rsidR="00E15B05" w:rsidRPr="007346B8" w:rsidRDefault="00E15B05" w:rsidP="00E15B05">
      <w:pPr>
        <w:spacing w:before="13" w:line="220" w:lineRule="exact"/>
        <w:rPr>
          <w:color w:val="000000" w:themeColor="text1"/>
          <w:sz w:val="22"/>
          <w:szCs w:val="22"/>
        </w:rPr>
      </w:pPr>
    </w:p>
    <w:p w14:paraId="43F13DE0" w14:textId="77777777" w:rsidR="00E15B05" w:rsidRPr="007346B8" w:rsidRDefault="00E15B05" w:rsidP="00E15B05">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    Wellness Chair</w:t>
      </w:r>
    </w:p>
    <w:p w14:paraId="18DFA081"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Plans and coordinates at least one Wellness event for the benefit of the General Body.</w:t>
      </w:r>
    </w:p>
    <w:p w14:paraId="311185BD" w14:textId="3DD7E525" w:rsidR="00E15B05" w:rsidRPr="007346B8" w:rsidRDefault="00E15B05" w:rsidP="00E15B05">
      <w:pPr>
        <w:ind w:firstLine="72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         2.    Maintains stewardship of the Gym Buddy Program.</w:t>
      </w:r>
    </w:p>
    <w:p w14:paraId="78B16153" w14:textId="77777777" w:rsidR="00E15B05" w:rsidRPr="007346B8" w:rsidRDefault="00E15B05" w:rsidP="00E15B05">
      <w:pPr>
        <w:tabs>
          <w:tab w:val="left" w:pos="1540"/>
        </w:tabs>
        <w:spacing w:before="80" w:line="200" w:lineRule="exact"/>
        <w:ind w:left="1540" w:right="278"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w:t>
      </w:r>
      <w:r w:rsidRPr="007346B8">
        <w:rPr>
          <w:rFonts w:ascii="Arial" w:eastAsia="Arial" w:hAnsi="Arial" w:cs="Arial"/>
          <w:color w:val="000000" w:themeColor="text1"/>
          <w:sz w:val="18"/>
          <w:szCs w:val="18"/>
        </w:rPr>
        <w:tab/>
        <w:t xml:space="preserve">Must create a weekly presentation involving at least one of the Dimensions of Wellness as stated by </w:t>
      </w:r>
      <w:proofErr w:type="spellStart"/>
      <w:r w:rsidRPr="007346B8">
        <w:rPr>
          <w:rFonts w:ascii="Arial" w:eastAsia="Arial" w:hAnsi="Arial" w:cs="Arial"/>
          <w:color w:val="000000" w:themeColor="text1"/>
          <w:sz w:val="18"/>
          <w:szCs w:val="18"/>
        </w:rPr>
        <w:t>LiveWell</w:t>
      </w:r>
      <w:proofErr w:type="spellEnd"/>
      <w:r w:rsidRPr="007346B8">
        <w:rPr>
          <w:rFonts w:ascii="Arial" w:eastAsia="Arial" w:hAnsi="Arial" w:cs="Arial"/>
          <w:color w:val="000000" w:themeColor="text1"/>
          <w:sz w:val="18"/>
          <w:szCs w:val="18"/>
        </w:rPr>
        <w:t xml:space="preserve"> UC San Diego.</w:t>
      </w:r>
    </w:p>
    <w:p w14:paraId="47EFB5BF" w14:textId="788249E9" w:rsidR="00E15B05" w:rsidRPr="007346B8" w:rsidRDefault="00E15B05" w:rsidP="00E15B05">
      <w:pPr>
        <w:tabs>
          <w:tab w:val="left" w:pos="2260"/>
        </w:tabs>
        <w:spacing w:line="200" w:lineRule="exact"/>
        <w:ind w:left="2260" w:right="89" w:hanging="440"/>
        <w:rPr>
          <w:rFonts w:ascii="Arial" w:eastAsia="Arial" w:hAnsi="Arial" w:cs="Arial"/>
          <w:color w:val="000000" w:themeColor="text1"/>
          <w:sz w:val="18"/>
          <w:szCs w:val="18"/>
        </w:rPr>
      </w:pPr>
      <w:proofErr w:type="spellStart"/>
      <w:r w:rsidRPr="007346B8">
        <w:rPr>
          <w:rFonts w:ascii="Arial" w:eastAsia="Arial" w:hAnsi="Arial" w:cs="Arial"/>
          <w:color w:val="000000" w:themeColor="text1"/>
          <w:sz w:val="18"/>
          <w:szCs w:val="18"/>
        </w:rPr>
        <w:t>i</w:t>
      </w:r>
      <w:proofErr w:type="spellEnd"/>
      <w:r w:rsidRPr="007346B8">
        <w:rPr>
          <w:rFonts w:ascii="Arial" w:eastAsia="Arial" w:hAnsi="Arial" w:cs="Arial"/>
          <w:color w:val="000000" w:themeColor="text1"/>
          <w:sz w:val="18"/>
          <w:szCs w:val="18"/>
        </w:rPr>
        <w:t>.</w:t>
      </w:r>
      <w:r w:rsidRPr="007346B8">
        <w:rPr>
          <w:rFonts w:ascii="Arial" w:eastAsia="Arial" w:hAnsi="Arial" w:cs="Arial"/>
          <w:color w:val="000000" w:themeColor="text1"/>
          <w:sz w:val="18"/>
          <w:szCs w:val="18"/>
        </w:rPr>
        <w:tab/>
        <w:t>The Eight Dimensions of Wellness are as following: Physical, Emotional, Intellectual, Spiritual, Occupational, Financial, Social, and Environmental wellbeing.</w:t>
      </w:r>
    </w:p>
    <w:p w14:paraId="521C3F52" w14:textId="77777777" w:rsidR="00E15B05" w:rsidRPr="007346B8" w:rsidRDefault="00E15B05" w:rsidP="00E15B05">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    May be a principal member with CSI.</w:t>
      </w:r>
    </w:p>
    <w:p w14:paraId="20B60BF3"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5.    Vote counts as one.</w:t>
      </w:r>
    </w:p>
    <w:p w14:paraId="02F536FB" w14:textId="77777777" w:rsidR="00E15B05" w:rsidRPr="007346B8" w:rsidRDefault="00E15B05" w:rsidP="00E15B05">
      <w:pPr>
        <w:spacing w:before="13" w:line="220" w:lineRule="exact"/>
        <w:rPr>
          <w:color w:val="000000" w:themeColor="text1"/>
          <w:sz w:val="22"/>
          <w:szCs w:val="22"/>
        </w:rPr>
      </w:pPr>
    </w:p>
    <w:p w14:paraId="144AFC86" w14:textId="77777777" w:rsidR="00E15B05" w:rsidRPr="007346B8" w:rsidRDefault="00E15B05" w:rsidP="00E15B05">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5.    Publicity Chair</w:t>
      </w:r>
    </w:p>
    <w:p w14:paraId="1BC66325"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Plans and coordinates publicity with other officers.</w:t>
      </w:r>
    </w:p>
    <w:p w14:paraId="24D65158"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Researches and organizes avenues of publicity for the Fraternity.</w:t>
      </w:r>
    </w:p>
    <w:p w14:paraId="4CFB5AB6"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Organizes and plans an informational meeting open to all prospective new members during Winter</w:t>
      </w:r>
    </w:p>
    <w:p w14:paraId="61D3C55E" w14:textId="77777777" w:rsidR="00E15B05" w:rsidRPr="007346B8" w:rsidRDefault="00E15B05" w:rsidP="00E15B05">
      <w:pPr>
        <w:spacing w:line="200" w:lineRule="exact"/>
        <w:ind w:left="1506" w:right="2867"/>
        <w:jc w:val="center"/>
        <w:rPr>
          <w:rFonts w:ascii="Arial" w:eastAsia="Arial" w:hAnsi="Arial" w:cs="Arial"/>
          <w:color w:val="000000" w:themeColor="text1"/>
          <w:sz w:val="18"/>
          <w:szCs w:val="18"/>
        </w:rPr>
      </w:pPr>
      <w:r w:rsidRPr="007346B8">
        <w:rPr>
          <w:rFonts w:ascii="Arial" w:eastAsia="Arial" w:hAnsi="Arial" w:cs="Arial"/>
          <w:color w:val="000000" w:themeColor="text1"/>
          <w:sz w:val="18"/>
          <w:szCs w:val="18"/>
        </w:rPr>
        <w:t>Quarter under the advisory of the Vice President of Recruitment.</w:t>
      </w:r>
    </w:p>
    <w:p w14:paraId="14478B68"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    Collaborates with the Vice President of Recruitment and the chairs to host the informational event.</w:t>
      </w:r>
    </w:p>
    <w:p w14:paraId="17BBC99C" w14:textId="77777777" w:rsidR="00E15B05" w:rsidRPr="007346B8" w:rsidRDefault="00E15B05" w:rsidP="00E15B05">
      <w:pPr>
        <w:tabs>
          <w:tab w:val="left" w:pos="1540"/>
        </w:tabs>
        <w:spacing w:before="2" w:line="200" w:lineRule="exact"/>
        <w:ind w:left="1540" w:right="308"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5.</w:t>
      </w:r>
      <w:r w:rsidRPr="007346B8">
        <w:rPr>
          <w:rFonts w:ascii="Arial" w:eastAsia="Arial" w:hAnsi="Arial" w:cs="Arial"/>
          <w:color w:val="000000" w:themeColor="text1"/>
          <w:sz w:val="18"/>
          <w:szCs w:val="18"/>
        </w:rPr>
        <w:tab/>
        <w:t>Upon request, collaborate with any officers to plan and execute publicity for any major chapter or inter-chapter events.</w:t>
      </w:r>
    </w:p>
    <w:p w14:paraId="1A321B53" w14:textId="77777777" w:rsidR="00E15B05" w:rsidRPr="007346B8" w:rsidRDefault="00E15B05" w:rsidP="00E15B05">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6.    Vote counts as one.</w:t>
      </w:r>
    </w:p>
    <w:p w14:paraId="0F4EF4BB" w14:textId="77777777" w:rsidR="00E15B05" w:rsidRPr="007346B8" w:rsidRDefault="00E15B05" w:rsidP="00E15B05">
      <w:pPr>
        <w:spacing w:before="13" w:line="220" w:lineRule="exact"/>
        <w:rPr>
          <w:color w:val="000000" w:themeColor="text1"/>
          <w:sz w:val="22"/>
          <w:szCs w:val="22"/>
        </w:rPr>
      </w:pPr>
    </w:p>
    <w:p w14:paraId="630F588A" w14:textId="77777777" w:rsidR="00E15B05" w:rsidRPr="007346B8" w:rsidRDefault="00E15B05" w:rsidP="00E15B05">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6.    Historian</w:t>
      </w:r>
    </w:p>
    <w:p w14:paraId="5EC47F39"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1.    Is overseen by the </w:t>
      </w:r>
      <w:r w:rsidRPr="007346B8">
        <w:rPr>
          <w:rFonts w:ascii="Arial" w:eastAsia="Arial" w:hAnsi="Arial" w:cs="Arial"/>
          <w:strike/>
          <w:color w:val="000000" w:themeColor="text1"/>
          <w:sz w:val="18"/>
          <w:szCs w:val="18"/>
        </w:rPr>
        <w:t>President, Vice President of Programming, and</w:t>
      </w:r>
      <w:r w:rsidRPr="007346B8">
        <w:rPr>
          <w:rFonts w:ascii="Arial" w:eastAsia="Arial" w:hAnsi="Arial" w:cs="Arial"/>
          <w:color w:val="000000" w:themeColor="text1"/>
          <w:sz w:val="18"/>
          <w:szCs w:val="18"/>
        </w:rPr>
        <w:t xml:space="preserve"> Secretary.</w:t>
      </w:r>
    </w:p>
    <w:p w14:paraId="3351866C"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Archives PHIDE events.</w:t>
      </w:r>
    </w:p>
    <w:p w14:paraId="599EB978"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Shall create an annual project report.</w:t>
      </w:r>
    </w:p>
    <w:p w14:paraId="393E2170" w14:textId="77777777" w:rsidR="00E15B05" w:rsidRPr="007346B8" w:rsidRDefault="00E15B05" w:rsidP="00E15B05">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    Vote counts as one.</w:t>
      </w:r>
    </w:p>
    <w:p w14:paraId="4780AD76" w14:textId="2E8B5605" w:rsidR="00E15B05" w:rsidRPr="007346B8" w:rsidRDefault="00E15B05" w:rsidP="00E15B05">
      <w:pPr>
        <w:rPr>
          <w:color w:val="000000" w:themeColor="text1"/>
        </w:rPr>
      </w:pPr>
    </w:p>
    <w:p w14:paraId="326FC29A" w14:textId="537F79FA" w:rsidR="00E15B05" w:rsidRPr="007346B8" w:rsidRDefault="00E15B05" w:rsidP="00E15B05">
      <w:pPr>
        <w:rPr>
          <w:rFonts w:ascii="Arial" w:hAnsi="Arial" w:cs="Arial"/>
          <w:color w:val="000000" w:themeColor="text1"/>
          <w:sz w:val="18"/>
          <w:szCs w:val="18"/>
        </w:rPr>
      </w:pPr>
      <w:r w:rsidRPr="007346B8">
        <w:rPr>
          <w:rFonts w:ascii="Arial" w:hAnsi="Arial" w:cs="Arial"/>
          <w:color w:val="000000" w:themeColor="text1"/>
          <w:sz w:val="18"/>
          <w:szCs w:val="18"/>
        </w:rPr>
        <w:t xml:space="preserve">          7.    Diversity, Equity, and Inclusion </w:t>
      </w:r>
    </w:p>
    <w:p w14:paraId="5C775C5C" w14:textId="47171C0A" w:rsidR="00E15B05" w:rsidRPr="007346B8" w:rsidRDefault="00E15B05" w:rsidP="00E15B05">
      <w:pPr>
        <w:rPr>
          <w:rFonts w:ascii="Arial" w:hAnsi="Arial" w:cs="Arial"/>
          <w:color w:val="000000" w:themeColor="text1"/>
          <w:sz w:val="18"/>
          <w:szCs w:val="18"/>
        </w:rPr>
      </w:pPr>
      <w:r w:rsidRPr="007346B8">
        <w:rPr>
          <w:rFonts w:ascii="Arial" w:hAnsi="Arial" w:cs="Arial"/>
          <w:color w:val="000000" w:themeColor="text1"/>
          <w:sz w:val="18"/>
          <w:szCs w:val="18"/>
        </w:rPr>
        <w:tab/>
        <w:t xml:space="preserve">         1.    Work towards creating a more welcoming and inclusive environment in the Fraternity.</w:t>
      </w:r>
    </w:p>
    <w:p w14:paraId="03AAEAA2" w14:textId="3E6298F3" w:rsidR="00E15B05" w:rsidRPr="007346B8" w:rsidRDefault="00E15B05" w:rsidP="00E15B05">
      <w:pPr>
        <w:rPr>
          <w:rFonts w:ascii="Arial" w:hAnsi="Arial" w:cs="Arial"/>
          <w:color w:val="000000" w:themeColor="text1"/>
          <w:sz w:val="18"/>
          <w:szCs w:val="18"/>
        </w:rPr>
      </w:pPr>
      <w:r w:rsidRPr="007346B8">
        <w:rPr>
          <w:rFonts w:ascii="Arial" w:hAnsi="Arial" w:cs="Arial"/>
          <w:color w:val="000000" w:themeColor="text1"/>
          <w:sz w:val="18"/>
          <w:szCs w:val="18"/>
        </w:rPr>
        <w:tab/>
        <w:t xml:space="preserve">         2.    Implement programs and initiatives that seek to create greater inclusion.</w:t>
      </w:r>
    </w:p>
    <w:p w14:paraId="42B28647" w14:textId="77777777" w:rsidR="00E15B05" w:rsidRPr="007346B8" w:rsidRDefault="00E15B05" w:rsidP="00E15B05">
      <w:pPr>
        <w:rPr>
          <w:rFonts w:ascii="Arial" w:hAnsi="Arial" w:cs="Arial"/>
          <w:color w:val="000000" w:themeColor="text1"/>
          <w:sz w:val="18"/>
          <w:szCs w:val="18"/>
        </w:rPr>
      </w:pPr>
      <w:r w:rsidRPr="007346B8">
        <w:rPr>
          <w:rFonts w:ascii="Arial" w:hAnsi="Arial" w:cs="Arial"/>
          <w:color w:val="000000" w:themeColor="text1"/>
          <w:sz w:val="18"/>
          <w:szCs w:val="18"/>
        </w:rPr>
        <w:tab/>
        <w:t xml:space="preserve">         3.    Create programs targeted towards education, awareness, and understanding of social issues on </w:t>
      </w:r>
    </w:p>
    <w:p w14:paraId="67927F90" w14:textId="63C1E2D6" w:rsidR="00E15B05" w:rsidRPr="007346B8" w:rsidRDefault="00E15B05" w:rsidP="00E15B05">
      <w:pPr>
        <w:ind w:left="720" w:firstLine="720"/>
        <w:rPr>
          <w:rFonts w:ascii="Arial" w:hAnsi="Arial" w:cs="Arial"/>
          <w:color w:val="000000" w:themeColor="text1"/>
          <w:sz w:val="18"/>
          <w:szCs w:val="18"/>
        </w:rPr>
      </w:pPr>
      <w:r w:rsidRPr="007346B8">
        <w:rPr>
          <w:rFonts w:ascii="Arial" w:hAnsi="Arial" w:cs="Arial"/>
          <w:color w:val="000000" w:themeColor="text1"/>
          <w:sz w:val="18"/>
          <w:szCs w:val="18"/>
        </w:rPr>
        <w:t xml:space="preserve">  campus, in the community, and around the world. </w:t>
      </w:r>
    </w:p>
    <w:p w14:paraId="2028104C" w14:textId="5C9B8EB0" w:rsidR="00F6106D" w:rsidRPr="007346B8" w:rsidRDefault="00F6106D" w:rsidP="00F6106D">
      <w:pPr>
        <w:rPr>
          <w:rFonts w:ascii="Arial" w:hAnsi="Arial" w:cs="Arial"/>
          <w:color w:val="000000" w:themeColor="text1"/>
          <w:sz w:val="18"/>
          <w:szCs w:val="18"/>
        </w:rPr>
      </w:pPr>
      <w:r w:rsidRPr="007346B8">
        <w:rPr>
          <w:rFonts w:ascii="Arial" w:hAnsi="Arial" w:cs="Arial"/>
          <w:color w:val="000000" w:themeColor="text1"/>
          <w:sz w:val="18"/>
          <w:szCs w:val="18"/>
        </w:rPr>
        <w:t xml:space="preserve"> </w:t>
      </w:r>
      <w:r w:rsidRPr="007346B8">
        <w:rPr>
          <w:rFonts w:ascii="Arial" w:hAnsi="Arial" w:cs="Arial"/>
          <w:color w:val="000000" w:themeColor="text1"/>
          <w:sz w:val="18"/>
          <w:szCs w:val="18"/>
        </w:rPr>
        <w:tab/>
        <w:t xml:space="preserve">         4.     Vote counts as one. </w:t>
      </w:r>
    </w:p>
    <w:p w14:paraId="63EEF2BB" w14:textId="0EDD88D5" w:rsidR="00F6106D" w:rsidRPr="007346B8" w:rsidRDefault="00F6106D">
      <w:pPr>
        <w:rPr>
          <w:rFonts w:ascii="Arial" w:eastAsia="Arial" w:hAnsi="Arial" w:cs="Arial"/>
          <w:color w:val="000000" w:themeColor="text1"/>
          <w:sz w:val="18"/>
          <w:szCs w:val="18"/>
        </w:rPr>
      </w:pPr>
    </w:p>
    <w:p w14:paraId="3AF4719A" w14:textId="76BDA1A3" w:rsidR="00F6106D" w:rsidRPr="007346B8" w:rsidRDefault="00F6106D" w:rsidP="00F6106D">
      <w:pPr>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lastRenderedPageBreak/>
        <w:t>SECTION III: CLASS DELEGATES</w:t>
      </w:r>
    </w:p>
    <w:p w14:paraId="4EB6F949" w14:textId="77777777" w:rsidR="00F6106D" w:rsidRPr="007346B8" w:rsidRDefault="00F6106D" w:rsidP="00F6106D">
      <w:pPr>
        <w:spacing w:before="13" w:line="220" w:lineRule="exact"/>
        <w:rPr>
          <w:color w:val="000000" w:themeColor="text1"/>
          <w:sz w:val="22"/>
          <w:szCs w:val="22"/>
        </w:rPr>
      </w:pPr>
    </w:p>
    <w:p w14:paraId="5C864547" w14:textId="77777777" w:rsidR="00F6106D" w:rsidRPr="007346B8" w:rsidRDefault="00F6106D" w:rsidP="00F6106D">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Appoints class committees among the class with the approval of the executive officer board.</w:t>
      </w:r>
    </w:p>
    <w:p w14:paraId="261C93E1" w14:textId="77777777" w:rsidR="00F6106D" w:rsidRPr="007346B8" w:rsidRDefault="00F6106D" w:rsidP="00F6106D">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Maintains contact with all the class members and keeps the members up to date.</w:t>
      </w:r>
    </w:p>
    <w:p w14:paraId="3161E579" w14:textId="77777777" w:rsidR="00F6106D" w:rsidRPr="007346B8" w:rsidRDefault="00F6106D" w:rsidP="00F6106D">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Helps with the installation of the new member classes.</w:t>
      </w:r>
    </w:p>
    <w:p w14:paraId="13AD186B" w14:textId="77777777" w:rsidR="00F6106D" w:rsidRPr="007346B8" w:rsidRDefault="00F6106D" w:rsidP="00F6106D">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    Ensures the integrity and stability of the class.</w:t>
      </w:r>
    </w:p>
    <w:p w14:paraId="728E82F5" w14:textId="77777777" w:rsidR="00F6106D" w:rsidRPr="007346B8" w:rsidRDefault="00F6106D" w:rsidP="00F6106D">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5.    Promotes the awareness of CMs and other events to the class.</w:t>
      </w:r>
    </w:p>
    <w:p w14:paraId="6042D2C9" w14:textId="77777777" w:rsidR="00F6106D" w:rsidRPr="007346B8" w:rsidRDefault="00F6106D" w:rsidP="00F6106D">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6.    Elected by a majority vote of their fellow class members.</w:t>
      </w:r>
    </w:p>
    <w:p w14:paraId="7E9D4481" w14:textId="77777777" w:rsidR="00F6106D" w:rsidRPr="007346B8" w:rsidRDefault="00F6106D" w:rsidP="00F6106D">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7.    Required to write one article for the quarterly newsletter that contains class updates.</w:t>
      </w:r>
    </w:p>
    <w:p w14:paraId="725A00BF" w14:textId="77777777" w:rsidR="00F6106D" w:rsidRPr="007346B8" w:rsidRDefault="00F6106D" w:rsidP="00F6106D">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8.    Vote counts as one.</w:t>
      </w:r>
    </w:p>
    <w:p w14:paraId="01DB9135" w14:textId="77777777" w:rsidR="00F6106D" w:rsidRPr="007346B8" w:rsidRDefault="00F6106D" w:rsidP="00F6106D">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9.    Attends all officer meetings.</w:t>
      </w:r>
    </w:p>
    <w:p w14:paraId="5F5E4E6E" w14:textId="77777777" w:rsidR="00F6106D" w:rsidRPr="007346B8" w:rsidRDefault="00F6106D" w:rsidP="00F6106D">
      <w:pPr>
        <w:spacing w:before="13" w:line="220" w:lineRule="exact"/>
        <w:rPr>
          <w:color w:val="000000" w:themeColor="text1"/>
          <w:sz w:val="22"/>
          <w:szCs w:val="22"/>
        </w:rPr>
      </w:pPr>
    </w:p>
    <w:p w14:paraId="3FF3CA4C" w14:textId="77777777" w:rsidR="00F6106D" w:rsidRPr="007346B8" w:rsidRDefault="00F6106D" w:rsidP="00F6106D">
      <w:pPr>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IV: RESIGNATION</w:t>
      </w:r>
    </w:p>
    <w:p w14:paraId="06A4AB84" w14:textId="77777777" w:rsidR="00F6106D" w:rsidRPr="007346B8" w:rsidRDefault="00F6106D" w:rsidP="00F6106D">
      <w:pPr>
        <w:spacing w:before="13" w:line="220" w:lineRule="exact"/>
        <w:rPr>
          <w:color w:val="000000" w:themeColor="text1"/>
          <w:sz w:val="22"/>
          <w:szCs w:val="22"/>
        </w:rPr>
      </w:pPr>
    </w:p>
    <w:p w14:paraId="76549BA0" w14:textId="77777777" w:rsidR="00F6106D" w:rsidRPr="007346B8" w:rsidRDefault="00F6106D" w:rsidP="00F6106D">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Officers that wish to resign must submit a formal letter of resignation to the officer board.</w:t>
      </w:r>
    </w:p>
    <w:p w14:paraId="5A2AF39E" w14:textId="77777777" w:rsidR="00F6106D" w:rsidRPr="007346B8" w:rsidRDefault="00F6106D" w:rsidP="00F6106D">
      <w:pPr>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         2.    Once an officer has officially resigned, that officer may not be elected or appointed back into any officer </w:t>
      </w:r>
    </w:p>
    <w:p w14:paraId="76D5A5BE" w14:textId="0E3D638F" w:rsidR="00F6106D" w:rsidRPr="007346B8" w:rsidRDefault="00F6106D" w:rsidP="00F6106D">
      <w:pPr>
        <w:ind w:firstLine="72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  position.</w:t>
      </w:r>
    </w:p>
    <w:p w14:paraId="64210EAF" w14:textId="54842293" w:rsidR="00F6106D" w:rsidRPr="007346B8" w:rsidRDefault="00F6106D">
      <w:pPr>
        <w:rPr>
          <w:rFonts w:ascii="Arial" w:eastAsia="Arial" w:hAnsi="Arial" w:cs="Arial"/>
          <w:color w:val="000000" w:themeColor="text1"/>
          <w:sz w:val="18"/>
          <w:szCs w:val="18"/>
        </w:rPr>
      </w:pPr>
    </w:p>
    <w:p w14:paraId="1103C364" w14:textId="77777777" w:rsidR="00F6106D" w:rsidRPr="007346B8" w:rsidRDefault="00F6106D" w:rsidP="009E4190">
      <w:pPr>
        <w:ind w:left="100"/>
        <w:jc w:val="center"/>
        <w:rPr>
          <w:rFonts w:ascii="Arial" w:eastAsia="Arial" w:hAnsi="Arial" w:cs="Arial"/>
          <w:color w:val="000000" w:themeColor="text1"/>
          <w:sz w:val="18"/>
          <w:szCs w:val="18"/>
        </w:rPr>
      </w:pPr>
      <w:r w:rsidRPr="007346B8">
        <w:rPr>
          <w:rFonts w:ascii="Arial" w:eastAsia="Arial" w:hAnsi="Arial" w:cs="Arial"/>
          <w:b/>
          <w:color w:val="000000" w:themeColor="text1"/>
          <w:sz w:val="18"/>
          <w:szCs w:val="18"/>
        </w:rPr>
        <w:t>ARTICLE IV: ELECTIONS</w:t>
      </w:r>
    </w:p>
    <w:p w14:paraId="586B8AEC" w14:textId="77777777" w:rsidR="00F6106D" w:rsidRPr="007346B8" w:rsidRDefault="00F6106D" w:rsidP="00F6106D">
      <w:pPr>
        <w:spacing w:line="200" w:lineRule="exact"/>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I: EXECUTIVE BOARD OFFICERS AND CHAIRS</w:t>
      </w:r>
    </w:p>
    <w:p w14:paraId="30BD7765" w14:textId="77777777" w:rsidR="00F6106D" w:rsidRPr="007346B8" w:rsidRDefault="00F6106D" w:rsidP="00F6106D">
      <w:pPr>
        <w:spacing w:before="2" w:line="240" w:lineRule="exact"/>
        <w:rPr>
          <w:color w:val="000000" w:themeColor="text1"/>
          <w:sz w:val="24"/>
          <w:szCs w:val="24"/>
        </w:rPr>
      </w:pPr>
    </w:p>
    <w:p w14:paraId="6F9A3A9A" w14:textId="77777777" w:rsidR="00F6106D" w:rsidRPr="007346B8" w:rsidRDefault="00F6106D" w:rsidP="00F6106D">
      <w:pPr>
        <w:tabs>
          <w:tab w:val="left" w:pos="820"/>
        </w:tabs>
        <w:spacing w:line="200" w:lineRule="exact"/>
        <w:ind w:left="820" w:right="91"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Quorum must be present. A majority vote by the quorum of general body, in good standing with the fraternity, is required to elect a member to the executive officer board.</w:t>
      </w:r>
    </w:p>
    <w:p w14:paraId="0AC708C8" w14:textId="77777777" w:rsidR="00F6106D" w:rsidRPr="007346B8" w:rsidRDefault="00F6106D" w:rsidP="00F6106D">
      <w:pPr>
        <w:spacing w:line="18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Elections will take place by CM II of Winter Quarter.</w:t>
      </w:r>
    </w:p>
    <w:p w14:paraId="10A88440" w14:textId="77777777" w:rsidR="00F6106D" w:rsidRPr="007346B8" w:rsidRDefault="00F6106D" w:rsidP="00F6106D">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Candidates must be active members in good standing in the Fraternity.</w:t>
      </w:r>
    </w:p>
    <w:p w14:paraId="2BE64971" w14:textId="77777777" w:rsidR="00F6106D" w:rsidRPr="007346B8" w:rsidRDefault="00F6106D" w:rsidP="00F6106D">
      <w:pPr>
        <w:tabs>
          <w:tab w:val="left" w:pos="1540"/>
        </w:tabs>
        <w:spacing w:before="2" w:line="200" w:lineRule="exact"/>
        <w:ind w:left="1540" w:right="229"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 xml:space="preserve">Good standing members include inactive members that are currently and actively participating in PHIDE activities and are maintaining their membership status set forth by the Bylaws. This includes paying dues/fees, meeting conduct requirements, meeting attendance requirements (meaning </w:t>
      </w:r>
      <w:proofErr w:type="spellStart"/>
      <w:r w:rsidRPr="007346B8">
        <w:rPr>
          <w:rFonts w:ascii="Arial" w:eastAsia="Arial" w:hAnsi="Arial" w:cs="Arial"/>
          <w:color w:val="000000" w:themeColor="text1"/>
          <w:sz w:val="18"/>
          <w:szCs w:val="18"/>
        </w:rPr>
        <w:t>ful</w:t>
      </w:r>
      <w:proofErr w:type="spellEnd"/>
      <w:r w:rsidRPr="007346B8">
        <w:rPr>
          <w:rFonts w:ascii="Arial" w:eastAsia="Arial" w:hAnsi="Arial" w:cs="Arial"/>
          <w:color w:val="000000" w:themeColor="text1"/>
          <w:sz w:val="18"/>
          <w:szCs w:val="18"/>
        </w:rPr>
        <w:t>- filling 80% of mandatory events), meeting the GPA verification (unless previous quarter was the New Member Process).</w:t>
      </w:r>
    </w:p>
    <w:p w14:paraId="3C9C44C0" w14:textId="77777777" w:rsidR="00F6106D" w:rsidRPr="007346B8" w:rsidRDefault="00F6106D" w:rsidP="00F6106D">
      <w:pPr>
        <w:tabs>
          <w:tab w:val="left" w:pos="820"/>
        </w:tabs>
        <w:spacing w:line="200" w:lineRule="exact"/>
        <w:ind w:left="820" w:right="358"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w:t>
      </w:r>
      <w:r w:rsidRPr="007346B8">
        <w:rPr>
          <w:rFonts w:ascii="Arial" w:eastAsia="Arial" w:hAnsi="Arial" w:cs="Arial"/>
          <w:color w:val="000000" w:themeColor="text1"/>
          <w:sz w:val="18"/>
          <w:szCs w:val="18"/>
        </w:rPr>
        <w:tab/>
        <w:t>Executive board officers can be removed from their position by a majority vote of the remaining executive board officers.</w:t>
      </w:r>
    </w:p>
    <w:p w14:paraId="52064547" w14:textId="77777777" w:rsidR="00F6106D" w:rsidRPr="007346B8" w:rsidRDefault="00F6106D" w:rsidP="00F6106D">
      <w:pPr>
        <w:spacing w:line="18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5.    Elections of new officers shall be held if a position becomes open due to graduation from the Undergraduate</w:t>
      </w:r>
    </w:p>
    <w:p w14:paraId="559C923A" w14:textId="7E7BFA9A" w:rsidR="00F6106D" w:rsidRPr="007346B8" w:rsidRDefault="00F6106D" w:rsidP="00133B62">
      <w:pPr>
        <w:spacing w:line="200" w:lineRule="exact"/>
        <w:ind w:left="787" w:right="4785"/>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Division of </w:t>
      </w:r>
      <w:r w:rsidR="00133B62">
        <w:rPr>
          <w:rFonts w:ascii="Arial" w:eastAsia="Arial" w:hAnsi="Arial" w:cs="Arial"/>
          <w:color w:val="000000" w:themeColor="text1"/>
          <w:sz w:val="18"/>
          <w:szCs w:val="18"/>
        </w:rPr>
        <w:t>UC San Diego</w:t>
      </w:r>
      <w:r w:rsidRPr="007346B8">
        <w:rPr>
          <w:rFonts w:ascii="Arial" w:eastAsia="Arial" w:hAnsi="Arial" w:cs="Arial"/>
          <w:color w:val="000000" w:themeColor="text1"/>
          <w:sz w:val="18"/>
          <w:szCs w:val="18"/>
        </w:rPr>
        <w:t>, resignation, or</w:t>
      </w:r>
      <w:r w:rsidR="00133B62">
        <w:rPr>
          <w:rFonts w:ascii="Arial" w:eastAsia="Arial" w:hAnsi="Arial" w:cs="Arial"/>
          <w:color w:val="000000" w:themeColor="text1"/>
          <w:sz w:val="18"/>
          <w:szCs w:val="18"/>
        </w:rPr>
        <w:t xml:space="preserve"> </w:t>
      </w:r>
      <w:r w:rsidRPr="007346B8">
        <w:rPr>
          <w:rFonts w:ascii="Arial" w:eastAsia="Arial" w:hAnsi="Arial" w:cs="Arial"/>
          <w:color w:val="000000" w:themeColor="text1"/>
          <w:sz w:val="18"/>
          <w:szCs w:val="18"/>
        </w:rPr>
        <w:t>forced removal.</w:t>
      </w:r>
    </w:p>
    <w:p w14:paraId="72A2A850" w14:textId="77777777" w:rsidR="00F6106D" w:rsidRPr="007346B8" w:rsidRDefault="00F6106D" w:rsidP="00F6106D">
      <w:pPr>
        <w:tabs>
          <w:tab w:val="left" w:pos="1540"/>
        </w:tabs>
        <w:spacing w:before="2" w:line="200" w:lineRule="exact"/>
        <w:ind w:left="1540" w:right="94"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Members deciding to run for chairs must designate one position on the Executive Board and Chairs to campaign for.</w:t>
      </w:r>
    </w:p>
    <w:p w14:paraId="155DFD17" w14:textId="287F5453" w:rsidR="00F6106D" w:rsidRPr="007346B8" w:rsidRDefault="00F6106D" w:rsidP="00F6106D">
      <w:pPr>
        <w:tabs>
          <w:tab w:val="left" w:pos="1540"/>
        </w:tabs>
        <w:spacing w:line="200" w:lineRule="exact"/>
        <w:ind w:left="1540" w:right="445"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w:t>
      </w:r>
      <w:r w:rsidRPr="007346B8">
        <w:rPr>
          <w:rFonts w:ascii="Arial" w:eastAsia="Arial" w:hAnsi="Arial" w:cs="Arial"/>
          <w:color w:val="000000" w:themeColor="text1"/>
          <w:sz w:val="18"/>
          <w:szCs w:val="18"/>
        </w:rPr>
        <w:tab/>
        <w:t xml:space="preserve">Incumbent candidates may run for their positions multiple </w:t>
      </w:r>
      <w:proofErr w:type="gramStart"/>
      <w:r w:rsidRPr="007346B8">
        <w:rPr>
          <w:rFonts w:ascii="Arial" w:eastAsia="Arial" w:hAnsi="Arial" w:cs="Arial"/>
          <w:color w:val="000000" w:themeColor="text1"/>
          <w:sz w:val="18"/>
          <w:szCs w:val="18"/>
        </w:rPr>
        <w:t>times, but</w:t>
      </w:r>
      <w:proofErr w:type="gramEnd"/>
      <w:r w:rsidRPr="007346B8">
        <w:rPr>
          <w:rFonts w:ascii="Arial" w:eastAsia="Arial" w:hAnsi="Arial" w:cs="Arial"/>
          <w:color w:val="000000" w:themeColor="text1"/>
          <w:sz w:val="18"/>
          <w:szCs w:val="18"/>
        </w:rPr>
        <w:t xml:space="preserve"> may not serve in the same position for longer than two academic years (6 quarters).</w:t>
      </w:r>
    </w:p>
    <w:p w14:paraId="51C30DC8" w14:textId="77777777" w:rsidR="00F6106D" w:rsidRPr="007346B8" w:rsidRDefault="00F6106D" w:rsidP="00F6106D">
      <w:pPr>
        <w:tabs>
          <w:tab w:val="left" w:pos="2260"/>
        </w:tabs>
        <w:spacing w:before="80" w:line="200" w:lineRule="exact"/>
        <w:ind w:left="2260" w:right="169" w:hanging="440"/>
        <w:rPr>
          <w:rFonts w:ascii="Arial" w:eastAsia="Arial" w:hAnsi="Arial" w:cs="Arial"/>
          <w:color w:val="000000" w:themeColor="text1"/>
          <w:sz w:val="18"/>
          <w:szCs w:val="18"/>
        </w:rPr>
      </w:pPr>
      <w:proofErr w:type="spellStart"/>
      <w:r w:rsidRPr="007346B8">
        <w:rPr>
          <w:rFonts w:ascii="Arial" w:eastAsia="Arial" w:hAnsi="Arial" w:cs="Arial"/>
          <w:color w:val="000000" w:themeColor="text1"/>
          <w:sz w:val="18"/>
          <w:szCs w:val="18"/>
        </w:rPr>
        <w:t>i</w:t>
      </w:r>
      <w:proofErr w:type="spellEnd"/>
      <w:r w:rsidRPr="007346B8">
        <w:rPr>
          <w:rFonts w:ascii="Arial" w:eastAsia="Arial" w:hAnsi="Arial" w:cs="Arial"/>
          <w:color w:val="000000" w:themeColor="text1"/>
          <w:sz w:val="18"/>
          <w:szCs w:val="18"/>
        </w:rPr>
        <w:t>.</w:t>
      </w:r>
      <w:r w:rsidRPr="007346B8">
        <w:rPr>
          <w:rFonts w:ascii="Arial" w:eastAsia="Arial" w:hAnsi="Arial" w:cs="Arial"/>
          <w:color w:val="000000" w:themeColor="text1"/>
          <w:sz w:val="18"/>
          <w:szCs w:val="18"/>
        </w:rPr>
        <w:tab/>
        <w:t>In the event that a position remains vacant during the election process, an incumbent candidate may choose to serve in the same position for a term that will exceed the 6 aca- demic quarter limit.</w:t>
      </w:r>
    </w:p>
    <w:p w14:paraId="42F494DD" w14:textId="1F8CE929" w:rsidR="00F6106D" w:rsidRPr="007346B8" w:rsidRDefault="00F6106D" w:rsidP="00F6106D">
      <w:pPr>
        <w:tabs>
          <w:tab w:val="left" w:pos="820"/>
        </w:tabs>
        <w:spacing w:line="200" w:lineRule="exact"/>
        <w:ind w:left="820" w:right="130"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6.</w:t>
      </w:r>
      <w:r w:rsidRPr="007346B8">
        <w:rPr>
          <w:rFonts w:ascii="Arial" w:eastAsia="Arial" w:hAnsi="Arial" w:cs="Arial"/>
          <w:color w:val="000000" w:themeColor="text1"/>
          <w:sz w:val="18"/>
          <w:szCs w:val="18"/>
        </w:rPr>
        <w:tab/>
        <w:t>The Vice President of Programming shall create a questionnaire for all potential candidates to fill out for the respective positions that are being applied for. The executive officers of that year shall review the completed questionnaire and reveal each candidate</w:t>
      </w:r>
      <w:r w:rsidR="00B70E54" w:rsidRPr="007346B8">
        <w:rPr>
          <w:rFonts w:ascii="Arial" w:eastAsia="Arial" w:hAnsi="Arial" w:cs="Arial"/>
          <w:color w:val="000000" w:themeColor="text1"/>
          <w:sz w:val="18"/>
          <w:szCs w:val="18"/>
        </w:rPr>
        <w:t>’</w:t>
      </w:r>
      <w:r w:rsidRPr="007346B8">
        <w:rPr>
          <w:rFonts w:ascii="Arial" w:eastAsia="Arial" w:hAnsi="Arial" w:cs="Arial"/>
          <w:color w:val="000000" w:themeColor="text1"/>
          <w:sz w:val="18"/>
          <w:szCs w:val="18"/>
        </w:rPr>
        <w:t>s campaign to the general body.</w:t>
      </w:r>
    </w:p>
    <w:p w14:paraId="3BFFA8A5" w14:textId="77777777" w:rsidR="00F6106D" w:rsidRPr="007346B8" w:rsidRDefault="00F6106D" w:rsidP="00F6106D">
      <w:pPr>
        <w:tabs>
          <w:tab w:val="left" w:pos="1540"/>
        </w:tabs>
        <w:spacing w:line="200" w:lineRule="exact"/>
        <w:ind w:left="1540" w:right="274"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Potential candidates may request more than one questionnaire, but may only run for one position on the executive officer board.</w:t>
      </w:r>
    </w:p>
    <w:p w14:paraId="59F58AEC" w14:textId="6388A1B7" w:rsidR="00F6106D" w:rsidRPr="007346B8" w:rsidRDefault="00F6106D" w:rsidP="00F6106D">
      <w:pPr>
        <w:tabs>
          <w:tab w:val="left" w:pos="820"/>
        </w:tabs>
        <w:spacing w:line="200" w:lineRule="exact"/>
        <w:ind w:left="820" w:right="189"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7.</w:t>
      </w:r>
      <w:r w:rsidRPr="007346B8">
        <w:rPr>
          <w:rFonts w:ascii="Arial" w:eastAsia="Arial" w:hAnsi="Arial" w:cs="Arial"/>
          <w:color w:val="000000" w:themeColor="text1"/>
          <w:sz w:val="18"/>
          <w:szCs w:val="18"/>
        </w:rPr>
        <w:tab/>
        <w:t>The candidates will attend a Q&amp;A session facilitated by the current chapter President, unless otherwise delegated.</w:t>
      </w:r>
    </w:p>
    <w:p w14:paraId="3BDF566D" w14:textId="77777777" w:rsidR="00F6106D" w:rsidRPr="007346B8" w:rsidRDefault="00F6106D" w:rsidP="00F6106D">
      <w:pPr>
        <w:tabs>
          <w:tab w:val="left" w:pos="1540"/>
        </w:tabs>
        <w:spacing w:line="200" w:lineRule="exact"/>
        <w:ind w:left="1540" w:right="368"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The newly elected candidates will shadow the current officer until the end of Winter quarter or at the discretion of the incumbent officer.</w:t>
      </w:r>
    </w:p>
    <w:p w14:paraId="02037383" w14:textId="1827E81E" w:rsidR="00F6106D" w:rsidRPr="007346B8" w:rsidRDefault="00F6106D" w:rsidP="00F6106D">
      <w:pPr>
        <w:tabs>
          <w:tab w:val="left" w:pos="820"/>
        </w:tabs>
        <w:spacing w:line="200" w:lineRule="exact"/>
        <w:ind w:left="820" w:right="249"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8.</w:t>
      </w:r>
      <w:r w:rsidRPr="007346B8">
        <w:rPr>
          <w:rFonts w:ascii="Arial" w:eastAsia="Arial" w:hAnsi="Arial" w:cs="Arial"/>
          <w:color w:val="000000" w:themeColor="text1"/>
          <w:sz w:val="18"/>
          <w:szCs w:val="18"/>
        </w:rPr>
        <w:tab/>
        <w:t>For the selection of chairs, executive officer board will appoint the chairs based on the candidate’s application and their Q&amp;A session in which the general body members can listen to.</w:t>
      </w:r>
    </w:p>
    <w:p w14:paraId="597308E2" w14:textId="77777777" w:rsidR="00F6106D" w:rsidRPr="007346B8" w:rsidRDefault="00F6106D" w:rsidP="00F6106D">
      <w:pPr>
        <w:tabs>
          <w:tab w:val="left" w:pos="820"/>
        </w:tabs>
        <w:spacing w:line="200" w:lineRule="exact"/>
        <w:ind w:left="820" w:right="344"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9.</w:t>
      </w:r>
      <w:r w:rsidRPr="007346B8">
        <w:rPr>
          <w:rFonts w:ascii="Arial" w:eastAsia="Arial" w:hAnsi="Arial" w:cs="Arial"/>
          <w:color w:val="000000" w:themeColor="text1"/>
          <w:sz w:val="18"/>
          <w:szCs w:val="18"/>
        </w:rPr>
        <w:tab/>
        <w:t>During elections, any unopposed candidates will require majority of quorum present to be elected into the position.</w:t>
      </w:r>
    </w:p>
    <w:p w14:paraId="2D28AAF5" w14:textId="77777777" w:rsidR="00F6106D" w:rsidRPr="007346B8" w:rsidRDefault="00F6106D" w:rsidP="00F6106D">
      <w:pPr>
        <w:tabs>
          <w:tab w:val="left" w:pos="1540"/>
        </w:tabs>
        <w:spacing w:line="200" w:lineRule="exact"/>
        <w:ind w:left="1540" w:right="269" w:hanging="360"/>
        <w:jc w:val="both"/>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In the event that unopposed candidates do not receive majority, the respective position will be re- opened for new applicants and to General Body nomination and a runoff election will be held at a predetermined meeting.</w:t>
      </w:r>
    </w:p>
    <w:p w14:paraId="2E3FECAD" w14:textId="77777777" w:rsidR="00F6106D" w:rsidRPr="007346B8" w:rsidRDefault="00F6106D" w:rsidP="00F6106D">
      <w:pPr>
        <w:tabs>
          <w:tab w:val="left" w:pos="1540"/>
        </w:tabs>
        <w:spacing w:line="200" w:lineRule="exact"/>
        <w:ind w:left="1540" w:right="445"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ab/>
        <w:t xml:space="preserve">     </w:t>
      </w:r>
      <w:proofErr w:type="spellStart"/>
      <w:r w:rsidRPr="007346B8">
        <w:rPr>
          <w:rFonts w:ascii="Arial" w:eastAsia="Arial" w:hAnsi="Arial" w:cs="Arial"/>
          <w:color w:val="000000" w:themeColor="text1"/>
          <w:sz w:val="18"/>
          <w:szCs w:val="18"/>
        </w:rPr>
        <w:t>i</w:t>
      </w:r>
      <w:proofErr w:type="spellEnd"/>
      <w:r w:rsidRPr="007346B8">
        <w:rPr>
          <w:rFonts w:ascii="Arial" w:eastAsia="Arial" w:hAnsi="Arial" w:cs="Arial"/>
          <w:color w:val="000000" w:themeColor="text1"/>
          <w:sz w:val="18"/>
          <w:szCs w:val="18"/>
        </w:rPr>
        <w:t xml:space="preserve">.       If the position remains open with only one candidate, that candidate will be elected </w:t>
      </w:r>
    </w:p>
    <w:p w14:paraId="36F3F036" w14:textId="77777777" w:rsidR="00F6106D" w:rsidRPr="007346B8" w:rsidRDefault="00F6106D" w:rsidP="00F6106D">
      <w:pPr>
        <w:tabs>
          <w:tab w:val="left" w:pos="1540"/>
        </w:tabs>
        <w:spacing w:line="200" w:lineRule="exact"/>
        <w:ind w:left="1540" w:right="445"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ab/>
      </w:r>
      <w:r w:rsidRPr="007346B8">
        <w:rPr>
          <w:rFonts w:ascii="Arial" w:eastAsia="Arial" w:hAnsi="Arial" w:cs="Arial"/>
          <w:color w:val="000000" w:themeColor="text1"/>
          <w:sz w:val="18"/>
          <w:szCs w:val="18"/>
        </w:rPr>
        <w:tab/>
        <w:t xml:space="preserve">  into the position regardless of whether majority vote is received.</w:t>
      </w:r>
    </w:p>
    <w:p w14:paraId="59A20969" w14:textId="77777777" w:rsidR="00F6106D" w:rsidRPr="007346B8" w:rsidRDefault="00F6106D" w:rsidP="00F6106D">
      <w:pPr>
        <w:tabs>
          <w:tab w:val="left" w:pos="1540"/>
        </w:tabs>
        <w:spacing w:line="200" w:lineRule="exact"/>
        <w:ind w:left="1540" w:right="445" w:hanging="360"/>
        <w:rPr>
          <w:rFonts w:ascii="Arial" w:eastAsia="Arial" w:hAnsi="Arial" w:cs="Arial"/>
          <w:color w:val="000000" w:themeColor="text1"/>
          <w:sz w:val="18"/>
          <w:szCs w:val="18"/>
        </w:rPr>
      </w:pPr>
    </w:p>
    <w:p w14:paraId="384FE028" w14:textId="77777777" w:rsidR="00F6106D" w:rsidRPr="007346B8" w:rsidRDefault="00F6106D" w:rsidP="00F6106D">
      <w:pPr>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II: CLASS DELEGATES</w:t>
      </w:r>
    </w:p>
    <w:p w14:paraId="6B571E4B" w14:textId="77777777" w:rsidR="00F6106D" w:rsidRPr="007346B8" w:rsidRDefault="00F6106D" w:rsidP="00F6106D">
      <w:pPr>
        <w:spacing w:before="13" w:line="220" w:lineRule="exact"/>
        <w:rPr>
          <w:color w:val="000000" w:themeColor="text1"/>
          <w:sz w:val="22"/>
          <w:szCs w:val="22"/>
        </w:rPr>
      </w:pPr>
    </w:p>
    <w:p w14:paraId="08321331" w14:textId="77777777" w:rsidR="00F6106D" w:rsidRPr="007346B8" w:rsidRDefault="00F6106D" w:rsidP="00F6106D">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A majority vote by the respective class is required to elect Class Delegate(s).</w:t>
      </w:r>
    </w:p>
    <w:p w14:paraId="041700AB" w14:textId="77777777" w:rsidR="00F6106D" w:rsidRPr="007346B8" w:rsidRDefault="00F6106D" w:rsidP="00F6106D">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Officer board serves as the tiebreaker for Class Delegates.</w:t>
      </w:r>
    </w:p>
    <w:p w14:paraId="018146A3" w14:textId="77777777" w:rsidR="00F6106D" w:rsidRPr="007346B8" w:rsidRDefault="00F6106D" w:rsidP="00F6106D">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Class Delegate(s) can be removed from their positions by a majority vote of the executive board officers.</w:t>
      </w:r>
    </w:p>
    <w:p w14:paraId="577F9CA0" w14:textId="2DCA403E" w:rsidR="00F6106D" w:rsidRPr="007346B8" w:rsidRDefault="00F6106D" w:rsidP="00F6106D">
      <w:pPr>
        <w:tabs>
          <w:tab w:val="left" w:pos="820"/>
        </w:tabs>
        <w:spacing w:before="2" w:line="200" w:lineRule="exact"/>
        <w:ind w:left="820" w:right="309"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w:t>
      </w:r>
      <w:r w:rsidRPr="007346B8">
        <w:rPr>
          <w:rFonts w:ascii="Arial" w:eastAsia="Arial" w:hAnsi="Arial" w:cs="Arial"/>
          <w:color w:val="000000" w:themeColor="text1"/>
          <w:sz w:val="18"/>
          <w:szCs w:val="18"/>
        </w:rPr>
        <w:tab/>
        <w:t xml:space="preserve">Elections of new Class Delegates shall be held if a position becomes open due to graduation from the undergraduate division of </w:t>
      </w:r>
      <w:r w:rsidR="00133B62">
        <w:rPr>
          <w:rFonts w:ascii="Arial" w:eastAsia="Arial" w:hAnsi="Arial" w:cs="Arial"/>
          <w:color w:val="000000" w:themeColor="text1"/>
          <w:sz w:val="18"/>
          <w:szCs w:val="18"/>
        </w:rPr>
        <w:t>UC San Diego</w:t>
      </w:r>
      <w:r w:rsidRPr="007346B8">
        <w:rPr>
          <w:rFonts w:ascii="Arial" w:eastAsia="Arial" w:hAnsi="Arial" w:cs="Arial"/>
          <w:color w:val="000000" w:themeColor="text1"/>
          <w:sz w:val="18"/>
          <w:szCs w:val="18"/>
        </w:rPr>
        <w:t>, resignation, or forced removal.</w:t>
      </w:r>
    </w:p>
    <w:p w14:paraId="55A895EB" w14:textId="77777777" w:rsidR="00F6106D" w:rsidRPr="007346B8" w:rsidRDefault="00F6106D" w:rsidP="00F6106D">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Elections of new Class Delegates will take place during Winter Quarter for the next academic year;</w:t>
      </w:r>
    </w:p>
    <w:p w14:paraId="3F8C3DF9" w14:textId="77777777" w:rsidR="00F6106D" w:rsidRPr="007346B8" w:rsidRDefault="00F6106D" w:rsidP="00F6106D">
      <w:pPr>
        <w:spacing w:line="200" w:lineRule="exact"/>
        <w:ind w:left="1506" w:right="563"/>
        <w:jc w:val="center"/>
        <w:rPr>
          <w:rFonts w:ascii="Arial" w:eastAsia="Arial" w:hAnsi="Arial" w:cs="Arial"/>
          <w:color w:val="000000" w:themeColor="text1"/>
          <w:sz w:val="18"/>
          <w:szCs w:val="18"/>
        </w:rPr>
      </w:pPr>
      <w:r w:rsidRPr="007346B8">
        <w:rPr>
          <w:rFonts w:ascii="Arial" w:eastAsia="Arial" w:hAnsi="Arial" w:cs="Arial"/>
          <w:color w:val="000000" w:themeColor="text1"/>
          <w:sz w:val="18"/>
          <w:szCs w:val="18"/>
        </w:rPr>
        <w:t>class delegates may not service in their position for more than 2 academic years (6 quarters).</w:t>
      </w:r>
    </w:p>
    <w:p w14:paraId="7A7B0166" w14:textId="5BF192A0" w:rsidR="009E4190" w:rsidRPr="007346B8" w:rsidRDefault="00F6106D" w:rsidP="009E4190">
      <w:pPr>
        <w:pStyle w:val="ListParagraph"/>
        <w:numPr>
          <w:ilvl w:val="2"/>
          <w:numId w:val="11"/>
        </w:numPr>
        <w:tabs>
          <w:tab w:val="left" w:pos="2260"/>
        </w:tabs>
        <w:spacing w:before="2" w:line="200" w:lineRule="exact"/>
        <w:ind w:right="275"/>
        <w:jc w:val="both"/>
        <w:rPr>
          <w:rFonts w:ascii="Arial" w:eastAsia="Arial" w:hAnsi="Arial" w:cs="Arial"/>
          <w:color w:val="000000" w:themeColor="text1"/>
          <w:sz w:val="18"/>
          <w:szCs w:val="18"/>
        </w:rPr>
      </w:pPr>
      <w:r w:rsidRPr="007346B8">
        <w:rPr>
          <w:rFonts w:ascii="Arial" w:eastAsia="Arial" w:hAnsi="Arial" w:cs="Arial"/>
          <w:color w:val="000000" w:themeColor="text1"/>
          <w:sz w:val="18"/>
          <w:szCs w:val="18"/>
        </w:rPr>
        <w:t>In the event that a Class Delegate</w:t>
      </w:r>
      <w:r w:rsidR="00E823C4" w:rsidRPr="007346B8">
        <w:rPr>
          <w:rFonts w:ascii="Arial" w:eastAsia="Arial" w:hAnsi="Arial" w:cs="Arial"/>
          <w:color w:val="000000" w:themeColor="text1"/>
          <w:sz w:val="18"/>
          <w:szCs w:val="18"/>
        </w:rPr>
        <w:t>’s</w:t>
      </w:r>
      <w:r w:rsidRPr="007346B8">
        <w:rPr>
          <w:rFonts w:ascii="Arial" w:eastAsia="Arial" w:hAnsi="Arial" w:cs="Arial"/>
          <w:color w:val="000000" w:themeColor="text1"/>
          <w:sz w:val="18"/>
          <w:szCs w:val="18"/>
        </w:rPr>
        <w:t xml:space="preserve"> position remains vacant during the election process, an incumbent candidate may choose to campaign for the position and serve a term that would exceed the 6 academic quarter term </w:t>
      </w:r>
      <w:proofErr w:type="gramStart"/>
      <w:r w:rsidRPr="007346B8">
        <w:rPr>
          <w:rFonts w:ascii="Arial" w:eastAsia="Arial" w:hAnsi="Arial" w:cs="Arial"/>
          <w:color w:val="000000" w:themeColor="text1"/>
          <w:sz w:val="18"/>
          <w:szCs w:val="18"/>
        </w:rPr>
        <w:t>limit</w:t>
      </w:r>
      <w:proofErr w:type="gramEnd"/>
      <w:r w:rsidR="009E4190" w:rsidRPr="007346B8">
        <w:rPr>
          <w:rFonts w:ascii="Arial" w:eastAsia="Arial" w:hAnsi="Arial" w:cs="Arial"/>
          <w:color w:val="000000" w:themeColor="text1"/>
          <w:sz w:val="18"/>
          <w:szCs w:val="18"/>
        </w:rPr>
        <w:t>.</w:t>
      </w:r>
    </w:p>
    <w:p w14:paraId="5339C5AF" w14:textId="77777777" w:rsidR="009E4190" w:rsidRPr="007346B8" w:rsidRDefault="009E4190" w:rsidP="009E4190">
      <w:pPr>
        <w:tabs>
          <w:tab w:val="left" w:pos="2260"/>
        </w:tabs>
        <w:spacing w:before="2" w:line="200" w:lineRule="exact"/>
        <w:ind w:right="275"/>
        <w:jc w:val="both"/>
        <w:rPr>
          <w:rFonts w:ascii="Arial" w:eastAsia="Arial" w:hAnsi="Arial" w:cs="Arial"/>
          <w:b/>
          <w:color w:val="000000" w:themeColor="text1"/>
          <w:sz w:val="18"/>
          <w:szCs w:val="18"/>
        </w:rPr>
      </w:pPr>
    </w:p>
    <w:p w14:paraId="5F286312" w14:textId="16764B77" w:rsidR="00F6106D" w:rsidRPr="007346B8" w:rsidRDefault="00F6106D" w:rsidP="009E4190">
      <w:pPr>
        <w:tabs>
          <w:tab w:val="left" w:pos="2260"/>
        </w:tabs>
        <w:spacing w:before="2" w:line="200" w:lineRule="exact"/>
        <w:ind w:right="275"/>
        <w:jc w:val="center"/>
        <w:rPr>
          <w:rFonts w:ascii="Arial" w:eastAsia="Arial" w:hAnsi="Arial" w:cs="Arial"/>
          <w:color w:val="000000" w:themeColor="text1"/>
          <w:sz w:val="18"/>
          <w:szCs w:val="18"/>
        </w:rPr>
      </w:pPr>
      <w:r w:rsidRPr="007346B8">
        <w:rPr>
          <w:rFonts w:ascii="Arial" w:eastAsia="Arial" w:hAnsi="Arial" w:cs="Arial"/>
          <w:b/>
          <w:color w:val="000000" w:themeColor="text1"/>
          <w:sz w:val="18"/>
          <w:szCs w:val="18"/>
        </w:rPr>
        <w:t>ARTICLE V: RECRUITMENT</w:t>
      </w:r>
    </w:p>
    <w:p w14:paraId="2B6D8C72" w14:textId="77777777" w:rsidR="00F6106D" w:rsidRPr="007346B8" w:rsidRDefault="00F6106D" w:rsidP="00F6106D">
      <w:pPr>
        <w:spacing w:line="200" w:lineRule="exact"/>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I: RUSH</w:t>
      </w:r>
    </w:p>
    <w:p w14:paraId="24B1C244" w14:textId="77777777" w:rsidR="00F6106D" w:rsidRPr="007346B8" w:rsidRDefault="00F6106D" w:rsidP="00F6106D">
      <w:pPr>
        <w:spacing w:before="13" w:line="220" w:lineRule="exact"/>
        <w:rPr>
          <w:color w:val="000000" w:themeColor="text1"/>
          <w:sz w:val="22"/>
          <w:szCs w:val="22"/>
        </w:rPr>
      </w:pPr>
    </w:p>
    <w:p w14:paraId="4D346748" w14:textId="77777777" w:rsidR="009D07DB" w:rsidRPr="007346B8" w:rsidRDefault="00F6106D" w:rsidP="009D07DB">
      <w:pPr>
        <w:pStyle w:val="ListParagraph"/>
        <w:numPr>
          <w:ilvl w:val="0"/>
          <w:numId w:val="8"/>
        </w:numPr>
        <w:rPr>
          <w:rFonts w:ascii="Arial" w:eastAsia="Arial" w:hAnsi="Arial" w:cs="Arial"/>
          <w:color w:val="000000" w:themeColor="text1"/>
          <w:sz w:val="18"/>
          <w:szCs w:val="18"/>
        </w:rPr>
      </w:pPr>
      <w:r w:rsidRPr="007346B8">
        <w:rPr>
          <w:rFonts w:ascii="Arial" w:eastAsia="Arial" w:hAnsi="Arial" w:cs="Arial"/>
          <w:color w:val="000000" w:themeColor="text1"/>
          <w:sz w:val="18"/>
          <w:szCs w:val="18"/>
        </w:rPr>
        <w:t>Two rushes shall be held each year: one during Fall Quarter and one during Spring Quarter.</w:t>
      </w:r>
    </w:p>
    <w:p w14:paraId="21F97D08" w14:textId="108B8EF4" w:rsidR="00F6106D" w:rsidRPr="007346B8" w:rsidRDefault="00F6106D" w:rsidP="009D07DB">
      <w:pPr>
        <w:pStyle w:val="ListParagraph"/>
        <w:numPr>
          <w:ilvl w:val="0"/>
          <w:numId w:val="8"/>
        </w:numPr>
        <w:rPr>
          <w:rFonts w:ascii="Arial" w:eastAsia="Arial" w:hAnsi="Arial" w:cs="Arial"/>
          <w:color w:val="000000" w:themeColor="text1"/>
          <w:sz w:val="18"/>
          <w:szCs w:val="18"/>
        </w:rPr>
      </w:pPr>
      <w:r w:rsidRPr="007346B8">
        <w:rPr>
          <w:rFonts w:ascii="Arial" w:eastAsia="Arial" w:hAnsi="Arial" w:cs="Arial"/>
          <w:color w:val="000000" w:themeColor="text1"/>
          <w:sz w:val="18"/>
          <w:szCs w:val="18"/>
        </w:rPr>
        <w:t>Rush events shall be held to evaluate the quality of prospective new members to determine who will become</w:t>
      </w:r>
      <w:r w:rsidR="009D07DB" w:rsidRPr="007346B8">
        <w:rPr>
          <w:rFonts w:ascii="Arial" w:eastAsia="Arial" w:hAnsi="Arial" w:cs="Arial"/>
          <w:color w:val="000000" w:themeColor="text1"/>
          <w:sz w:val="18"/>
          <w:szCs w:val="18"/>
        </w:rPr>
        <w:t xml:space="preserve"> a new member.</w:t>
      </w:r>
    </w:p>
    <w:p w14:paraId="3325ADA8" w14:textId="77777777" w:rsidR="009D07DB" w:rsidRPr="007346B8" w:rsidRDefault="00F6106D" w:rsidP="009D07DB">
      <w:pPr>
        <w:pStyle w:val="ListParagraph"/>
        <w:numPr>
          <w:ilvl w:val="1"/>
          <w:numId w:val="9"/>
        </w:numPr>
        <w:tabs>
          <w:tab w:val="left" w:pos="1540"/>
        </w:tabs>
        <w:spacing w:before="2" w:line="200" w:lineRule="exact"/>
        <w:ind w:right="188"/>
        <w:rPr>
          <w:rFonts w:ascii="Arial" w:eastAsia="Arial" w:hAnsi="Arial" w:cs="Arial"/>
          <w:color w:val="000000" w:themeColor="text1"/>
          <w:sz w:val="18"/>
          <w:szCs w:val="18"/>
        </w:rPr>
      </w:pPr>
      <w:r w:rsidRPr="007346B8">
        <w:rPr>
          <w:rFonts w:ascii="Arial" w:eastAsia="Arial" w:hAnsi="Arial" w:cs="Arial"/>
          <w:color w:val="000000" w:themeColor="text1"/>
          <w:sz w:val="18"/>
          <w:szCs w:val="18"/>
        </w:rPr>
        <w:t>Executive officers and the rush committee will decide when and where rush events will be held, as well as the number of rush events in accordance to international expectations.</w:t>
      </w:r>
    </w:p>
    <w:p w14:paraId="2B8624DC" w14:textId="44CE231B" w:rsidR="00E823C4" w:rsidRPr="007346B8" w:rsidRDefault="00F6106D" w:rsidP="009D07DB">
      <w:pPr>
        <w:pStyle w:val="ListParagraph"/>
        <w:numPr>
          <w:ilvl w:val="1"/>
          <w:numId w:val="9"/>
        </w:numPr>
        <w:tabs>
          <w:tab w:val="left" w:pos="1540"/>
        </w:tabs>
        <w:spacing w:before="2" w:line="200" w:lineRule="exact"/>
        <w:ind w:right="188"/>
        <w:rPr>
          <w:rFonts w:ascii="Arial" w:eastAsia="Arial" w:hAnsi="Arial" w:cs="Arial"/>
          <w:color w:val="000000" w:themeColor="text1"/>
          <w:sz w:val="18"/>
          <w:szCs w:val="18"/>
        </w:rPr>
      </w:pPr>
      <w:r w:rsidRPr="007346B8">
        <w:rPr>
          <w:rFonts w:ascii="Arial" w:eastAsia="Arial" w:hAnsi="Arial" w:cs="Arial"/>
          <w:color w:val="000000" w:themeColor="text1"/>
          <w:sz w:val="18"/>
          <w:szCs w:val="18"/>
        </w:rPr>
        <w:t>Interviews shall be held to evaluate prospective new</w:t>
      </w:r>
      <w:r w:rsidR="009D07DB" w:rsidRPr="007346B8">
        <w:rPr>
          <w:rFonts w:ascii="Arial" w:eastAsia="Arial" w:hAnsi="Arial" w:cs="Arial"/>
          <w:color w:val="000000" w:themeColor="text1"/>
          <w:sz w:val="18"/>
          <w:szCs w:val="18"/>
        </w:rPr>
        <w:t xml:space="preserve"> </w:t>
      </w:r>
      <w:r w:rsidRPr="007346B8">
        <w:rPr>
          <w:rFonts w:ascii="Arial" w:eastAsia="Arial" w:hAnsi="Arial" w:cs="Arial"/>
          <w:color w:val="000000" w:themeColor="text1"/>
          <w:sz w:val="18"/>
          <w:szCs w:val="18"/>
        </w:rPr>
        <w:t>members</w:t>
      </w:r>
      <w:r w:rsidR="00E823C4" w:rsidRPr="007346B8">
        <w:rPr>
          <w:rFonts w:ascii="Arial" w:eastAsia="Arial" w:hAnsi="Arial" w:cs="Arial"/>
          <w:color w:val="000000" w:themeColor="text1"/>
          <w:sz w:val="18"/>
          <w:szCs w:val="18"/>
        </w:rPr>
        <w:t>.</w:t>
      </w:r>
    </w:p>
    <w:p w14:paraId="1E777F7C" w14:textId="20C40589" w:rsidR="00F6106D" w:rsidRPr="007346B8" w:rsidRDefault="00F6106D" w:rsidP="00E823C4">
      <w:pPr>
        <w:pStyle w:val="ListParagraph"/>
        <w:numPr>
          <w:ilvl w:val="0"/>
          <w:numId w:val="6"/>
        </w:numPr>
        <w:tabs>
          <w:tab w:val="left" w:pos="1540"/>
          <w:tab w:val="left" w:pos="2260"/>
        </w:tabs>
        <w:spacing w:line="200" w:lineRule="exact"/>
        <w:ind w:right="2986"/>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Interviews are mandatory </w:t>
      </w:r>
      <w:r w:rsidR="00E823C4" w:rsidRPr="007346B8">
        <w:rPr>
          <w:rFonts w:ascii="Arial" w:eastAsia="Arial" w:hAnsi="Arial" w:cs="Arial"/>
          <w:color w:val="000000" w:themeColor="text1"/>
          <w:sz w:val="18"/>
          <w:szCs w:val="18"/>
        </w:rPr>
        <w:t>for bid</w:t>
      </w:r>
      <w:r w:rsidRPr="007346B8">
        <w:rPr>
          <w:rFonts w:ascii="Arial" w:eastAsia="Arial" w:hAnsi="Arial" w:cs="Arial"/>
          <w:color w:val="000000" w:themeColor="text1"/>
          <w:sz w:val="18"/>
          <w:szCs w:val="18"/>
        </w:rPr>
        <w:t xml:space="preserve"> consider</w:t>
      </w:r>
      <w:r w:rsidR="00E823C4" w:rsidRPr="007346B8">
        <w:rPr>
          <w:rFonts w:ascii="Arial" w:eastAsia="Arial" w:hAnsi="Arial" w:cs="Arial"/>
          <w:color w:val="000000" w:themeColor="text1"/>
          <w:sz w:val="18"/>
          <w:szCs w:val="18"/>
        </w:rPr>
        <w:t>ation</w:t>
      </w:r>
      <w:r w:rsidRPr="007346B8">
        <w:rPr>
          <w:rFonts w:ascii="Arial" w:eastAsia="Arial" w:hAnsi="Arial" w:cs="Arial"/>
          <w:color w:val="000000" w:themeColor="text1"/>
          <w:sz w:val="18"/>
          <w:szCs w:val="18"/>
        </w:rPr>
        <w:t>.</w:t>
      </w:r>
    </w:p>
    <w:p w14:paraId="69627EED" w14:textId="77777777" w:rsidR="00F6106D" w:rsidRPr="007346B8" w:rsidRDefault="00F6106D" w:rsidP="00F6106D">
      <w:pPr>
        <w:spacing w:line="180" w:lineRule="exact"/>
        <w:ind w:left="1820"/>
        <w:rPr>
          <w:rFonts w:ascii="Arial" w:eastAsia="Arial" w:hAnsi="Arial" w:cs="Arial"/>
          <w:color w:val="000000" w:themeColor="text1"/>
          <w:sz w:val="18"/>
          <w:szCs w:val="18"/>
        </w:rPr>
      </w:pPr>
      <w:r w:rsidRPr="007346B8">
        <w:rPr>
          <w:rFonts w:ascii="Arial" w:eastAsia="Arial" w:hAnsi="Arial" w:cs="Arial"/>
          <w:color w:val="000000" w:themeColor="text1"/>
          <w:sz w:val="18"/>
          <w:szCs w:val="18"/>
        </w:rPr>
        <w:t>ii.      A panel of 1 executive board member, 1 chair, and 1 active member shall interview each</w:t>
      </w:r>
    </w:p>
    <w:p w14:paraId="58B57BC5" w14:textId="455A1633" w:rsidR="00E823C4" w:rsidRPr="007346B8" w:rsidRDefault="00F6106D" w:rsidP="00E823C4">
      <w:pPr>
        <w:spacing w:line="200" w:lineRule="exact"/>
        <w:ind w:left="22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Prospective New Member.</w:t>
      </w:r>
    </w:p>
    <w:p w14:paraId="41DC6593" w14:textId="3F319457" w:rsidR="00F6106D" w:rsidRPr="007346B8" w:rsidRDefault="00F6106D" w:rsidP="00F6106D">
      <w:pPr>
        <w:spacing w:line="200" w:lineRule="exact"/>
        <w:ind w:left="2260"/>
        <w:rPr>
          <w:rFonts w:ascii="Arial" w:eastAsia="Arial" w:hAnsi="Arial" w:cs="Arial"/>
          <w:color w:val="000000" w:themeColor="text1"/>
          <w:sz w:val="18"/>
          <w:szCs w:val="18"/>
        </w:rPr>
      </w:pPr>
    </w:p>
    <w:p w14:paraId="6C14A292" w14:textId="6EADBA7D" w:rsidR="00F6106D" w:rsidRPr="007346B8" w:rsidRDefault="00F6106D" w:rsidP="00F6106D">
      <w:pPr>
        <w:spacing w:line="200" w:lineRule="exact"/>
        <w:ind w:left="2260"/>
        <w:rPr>
          <w:rFonts w:ascii="Arial" w:eastAsia="Arial" w:hAnsi="Arial" w:cs="Arial"/>
          <w:color w:val="000000" w:themeColor="text1"/>
          <w:sz w:val="18"/>
          <w:szCs w:val="18"/>
        </w:rPr>
      </w:pPr>
    </w:p>
    <w:p w14:paraId="19D84C91" w14:textId="77777777" w:rsidR="00F6106D" w:rsidRPr="007346B8" w:rsidRDefault="00F6106D" w:rsidP="00F6106D">
      <w:pPr>
        <w:spacing w:line="200" w:lineRule="exact"/>
        <w:ind w:left="2260"/>
        <w:rPr>
          <w:rFonts w:ascii="Arial" w:eastAsia="Arial" w:hAnsi="Arial" w:cs="Arial"/>
          <w:color w:val="000000" w:themeColor="text1"/>
          <w:sz w:val="18"/>
          <w:szCs w:val="18"/>
        </w:rPr>
      </w:pPr>
    </w:p>
    <w:p w14:paraId="3D86FBA9" w14:textId="77777777" w:rsidR="00F6106D" w:rsidRPr="007346B8" w:rsidRDefault="00F6106D" w:rsidP="009E4190">
      <w:pPr>
        <w:ind w:left="100"/>
        <w:jc w:val="center"/>
        <w:rPr>
          <w:rFonts w:ascii="Arial" w:eastAsia="Arial" w:hAnsi="Arial" w:cs="Arial"/>
          <w:color w:val="000000" w:themeColor="text1"/>
          <w:sz w:val="18"/>
          <w:szCs w:val="18"/>
        </w:rPr>
      </w:pPr>
      <w:r w:rsidRPr="007346B8">
        <w:rPr>
          <w:rFonts w:ascii="Arial" w:eastAsia="Arial" w:hAnsi="Arial" w:cs="Arial"/>
          <w:b/>
          <w:color w:val="000000" w:themeColor="text1"/>
          <w:sz w:val="18"/>
          <w:szCs w:val="18"/>
        </w:rPr>
        <w:t>ARTICLE VI: NEW MEMBER PROCESS</w:t>
      </w:r>
    </w:p>
    <w:p w14:paraId="7E714AC6" w14:textId="77777777" w:rsidR="00F6106D" w:rsidRPr="007346B8" w:rsidRDefault="00F6106D" w:rsidP="00F6106D">
      <w:pPr>
        <w:spacing w:before="13" w:line="220" w:lineRule="exact"/>
        <w:rPr>
          <w:color w:val="000000" w:themeColor="text1"/>
          <w:sz w:val="22"/>
          <w:szCs w:val="22"/>
        </w:rPr>
      </w:pPr>
    </w:p>
    <w:p w14:paraId="5B4E799A" w14:textId="77777777" w:rsidR="00F6106D" w:rsidRPr="007346B8" w:rsidRDefault="00F6106D" w:rsidP="00F6106D">
      <w:pPr>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I: REQUIREMENTS</w:t>
      </w:r>
    </w:p>
    <w:p w14:paraId="6C9BE388" w14:textId="77777777" w:rsidR="00F6106D" w:rsidRPr="007346B8" w:rsidRDefault="00F6106D" w:rsidP="00F6106D">
      <w:pPr>
        <w:spacing w:before="13" w:line="220" w:lineRule="exact"/>
        <w:rPr>
          <w:color w:val="000000" w:themeColor="text1"/>
          <w:sz w:val="22"/>
          <w:szCs w:val="22"/>
        </w:rPr>
      </w:pPr>
    </w:p>
    <w:p w14:paraId="3374C966" w14:textId="77777777" w:rsidR="00F6106D" w:rsidRPr="007346B8" w:rsidRDefault="00F6106D" w:rsidP="00F6106D">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New Members are further educated during the New Member Process.</w:t>
      </w:r>
    </w:p>
    <w:p w14:paraId="225F2499" w14:textId="48D7E247" w:rsidR="00F6106D" w:rsidRPr="007346B8" w:rsidRDefault="00F6106D" w:rsidP="00F6106D">
      <w:pPr>
        <w:tabs>
          <w:tab w:val="left" w:pos="1540"/>
        </w:tabs>
        <w:spacing w:before="2" w:line="200" w:lineRule="exact"/>
        <w:ind w:left="1540" w:right="95"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New Members will be issued information pertaining to the Fraternity’s history, mission, values, precepts, and principles. Each New Member will also be given a copy of these Bylaws, and will be required to sign a New Member Contract that outlines their roles, responsibilities, and expectations.</w:t>
      </w:r>
    </w:p>
    <w:p w14:paraId="370BD38E" w14:textId="77777777" w:rsidR="00F6106D" w:rsidRPr="007346B8" w:rsidRDefault="00F6106D" w:rsidP="00F6106D">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Forced removal of the new member status will be due to:</w:t>
      </w:r>
    </w:p>
    <w:p w14:paraId="5BBFBD7C" w14:textId="77777777" w:rsidR="00F6106D" w:rsidRPr="007346B8" w:rsidRDefault="00F6106D" w:rsidP="00F6106D">
      <w:pPr>
        <w:spacing w:line="200" w:lineRule="exact"/>
        <w:ind w:left="19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Failure to sign the contract. (</w:t>
      </w:r>
      <w:proofErr w:type="gramStart"/>
      <w:r w:rsidRPr="007346B8">
        <w:rPr>
          <w:rFonts w:ascii="Arial" w:eastAsia="Arial" w:hAnsi="Arial" w:cs="Arial"/>
          <w:color w:val="000000" w:themeColor="text1"/>
          <w:sz w:val="18"/>
          <w:szCs w:val="18"/>
        </w:rPr>
        <w:t>new</w:t>
      </w:r>
      <w:proofErr w:type="gramEnd"/>
      <w:r w:rsidRPr="007346B8">
        <w:rPr>
          <w:rFonts w:ascii="Arial" w:eastAsia="Arial" w:hAnsi="Arial" w:cs="Arial"/>
          <w:color w:val="000000" w:themeColor="text1"/>
          <w:sz w:val="18"/>
          <w:szCs w:val="18"/>
        </w:rPr>
        <w:t xml:space="preserve"> member agreement)</w:t>
      </w:r>
    </w:p>
    <w:p w14:paraId="65D52226" w14:textId="3D9EB715" w:rsidR="00F6106D" w:rsidRPr="007346B8" w:rsidRDefault="00F6106D" w:rsidP="00F6106D">
      <w:pPr>
        <w:spacing w:line="200" w:lineRule="exact"/>
        <w:ind w:left="19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2.    Failure to comply with the standards of conduct for students of </w:t>
      </w:r>
      <w:r w:rsidR="00133B62">
        <w:rPr>
          <w:rFonts w:ascii="Arial" w:eastAsia="Arial" w:hAnsi="Arial" w:cs="Arial"/>
          <w:color w:val="000000" w:themeColor="text1"/>
          <w:sz w:val="18"/>
          <w:szCs w:val="18"/>
        </w:rPr>
        <w:t>UC San Diego</w:t>
      </w:r>
      <w:r w:rsidRPr="007346B8">
        <w:rPr>
          <w:rFonts w:ascii="Arial" w:eastAsia="Arial" w:hAnsi="Arial" w:cs="Arial"/>
          <w:color w:val="000000" w:themeColor="text1"/>
          <w:sz w:val="18"/>
          <w:szCs w:val="18"/>
        </w:rPr>
        <w:t>.</w:t>
      </w:r>
    </w:p>
    <w:p w14:paraId="3C8BFF6B" w14:textId="77777777" w:rsidR="00F6106D" w:rsidRPr="007346B8" w:rsidRDefault="00F6106D" w:rsidP="00F6106D">
      <w:pPr>
        <w:spacing w:line="200" w:lineRule="exact"/>
        <w:ind w:left="19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Failure to comply with the standards and principles set forth herein the bylaws.</w:t>
      </w:r>
    </w:p>
    <w:p w14:paraId="680E4F85" w14:textId="77777777" w:rsidR="00F6106D" w:rsidRPr="007346B8" w:rsidRDefault="00F6106D" w:rsidP="00F6106D">
      <w:pPr>
        <w:tabs>
          <w:tab w:val="left" w:pos="1540"/>
        </w:tabs>
        <w:spacing w:before="2" w:line="200" w:lineRule="exact"/>
        <w:ind w:left="1540" w:right="356"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w:t>
      </w:r>
      <w:r w:rsidRPr="007346B8">
        <w:rPr>
          <w:rFonts w:ascii="Arial" w:eastAsia="Arial" w:hAnsi="Arial" w:cs="Arial"/>
          <w:color w:val="000000" w:themeColor="text1"/>
          <w:sz w:val="18"/>
          <w:szCs w:val="18"/>
        </w:rPr>
        <w:tab/>
        <w:t>New members can voluntarily remove themselves from the New Member Process, and maintain the option to re-rush at a later date.</w:t>
      </w:r>
    </w:p>
    <w:p w14:paraId="0E227B2E" w14:textId="77777777" w:rsidR="00F6106D" w:rsidRPr="007346B8" w:rsidRDefault="00F6106D" w:rsidP="00F6106D">
      <w:pPr>
        <w:tabs>
          <w:tab w:val="left" w:pos="1540"/>
        </w:tabs>
        <w:spacing w:before="2" w:line="200" w:lineRule="exact"/>
        <w:ind w:left="1540" w:right="356" w:hanging="360"/>
        <w:rPr>
          <w:rFonts w:ascii="Arial" w:eastAsia="Arial" w:hAnsi="Arial" w:cs="Arial"/>
          <w:color w:val="000000" w:themeColor="text1"/>
          <w:sz w:val="18"/>
          <w:szCs w:val="18"/>
        </w:rPr>
      </w:pPr>
    </w:p>
    <w:p w14:paraId="5BDC59C4" w14:textId="77777777" w:rsidR="00F6106D" w:rsidRPr="007346B8" w:rsidRDefault="00F6106D" w:rsidP="00F6106D">
      <w:pPr>
        <w:spacing w:before="71"/>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All events are mandatory unless excused by the President and VP Recruitment.</w:t>
      </w:r>
    </w:p>
    <w:p w14:paraId="2F6CAE0A" w14:textId="77777777" w:rsidR="00F6106D" w:rsidRPr="007346B8" w:rsidRDefault="00F6106D" w:rsidP="00F6106D">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Drug and alcohol use is prohibited.</w:t>
      </w:r>
    </w:p>
    <w:p w14:paraId="775D7671" w14:textId="77777777" w:rsidR="00F6106D" w:rsidRPr="007346B8" w:rsidRDefault="00F6106D" w:rsidP="00F6106D">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    New members must pass a history test in order to be initiated.</w:t>
      </w:r>
    </w:p>
    <w:p w14:paraId="5795D1D3" w14:textId="216D89D3" w:rsidR="00F6106D" w:rsidRPr="007346B8" w:rsidRDefault="00F6106D" w:rsidP="00F6106D">
      <w:pPr>
        <w:tabs>
          <w:tab w:val="left" w:pos="1540"/>
        </w:tabs>
        <w:spacing w:before="2" w:line="200" w:lineRule="exact"/>
        <w:ind w:left="1540" w:right="298"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New members will also be required to take and pass at least one quiz prior to initiation. This quiz will be administered at a random time, chosen at the discretion of the VP Recruitment and approved by the International Phi Delta Epsilon office.</w:t>
      </w:r>
    </w:p>
    <w:p w14:paraId="299F6066" w14:textId="77777777" w:rsidR="00F6106D" w:rsidRPr="007346B8" w:rsidRDefault="00F6106D" w:rsidP="00F6106D">
      <w:pPr>
        <w:spacing w:line="18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5.    Concerns regarding the conduct of a New Member should be directly communicated to the VPR.</w:t>
      </w:r>
    </w:p>
    <w:p w14:paraId="6241ED3D" w14:textId="77777777" w:rsidR="00F6106D" w:rsidRPr="007346B8" w:rsidRDefault="00F6106D" w:rsidP="00F6106D">
      <w:pPr>
        <w:tabs>
          <w:tab w:val="left" w:pos="820"/>
        </w:tabs>
        <w:spacing w:before="2" w:line="200" w:lineRule="exact"/>
        <w:ind w:left="820" w:right="485"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6.</w:t>
      </w:r>
      <w:r w:rsidRPr="007346B8">
        <w:rPr>
          <w:rFonts w:ascii="Arial" w:eastAsia="Arial" w:hAnsi="Arial" w:cs="Arial"/>
          <w:color w:val="000000" w:themeColor="text1"/>
          <w:sz w:val="18"/>
          <w:szCs w:val="18"/>
        </w:rPr>
        <w:tab/>
        <w:t>Demonstration of conduct unbecoming of a member of Phi Delta Epsilon will result in revocation of new member status.</w:t>
      </w:r>
    </w:p>
    <w:p w14:paraId="1637223E" w14:textId="5A20415C" w:rsidR="00F6106D" w:rsidRPr="007346B8" w:rsidRDefault="00F6106D" w:rsidP="00F6106D">
      <w:pPr>
        <w:tabs>
          <w:tab w:val="left" w:pos="1540"/>
        </w:tabs>
        <w:spacing w:line="200" w:lineRule="exact"/>
        <w:ind w:left="1540" w:right="89"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Conduct unbecoming is defined as the following: plagiarism of another new member’s work for purposes during the process, cheating during the history test administered during the process, harassment of any kind or intimidation of other new members or members, or other situations evaluated on an as needed basis by the executive officer board.</w:t>
      </w:r>
    </w:p>
    <w:p w14:paraId="5C295946" w14:textId="77777777" w:rsidR="00F6106D" w:rsidRPr="007346B8" w:rsidRDefault="00F6106D" w:rsidP="00F6106D">
      <w:pPr>
        <w:spacing w:before="11" w:line="220" w:lineRule="exact"/>
        <w:rPr>
          <w:color w:val="000000" w:themeColor="text1"/>
          <w:sz w:val="22"/>
          <w:szCs w:val="22"/>
        </w:rPr>
      </w:pPr>
    </w:p>
    <w:p w14:paraId="3952A779" w14:textId="77777777" w:rsidR="00F6106D" w:rsidRPr="007346B8" w:rsidRDefault="00F6106D" w:rsidP="00F6106D">
      <w:pPr>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III: NEW MEMBER CLASS LEADERS</w:t>
      </w:r>
    </w:p>
    <w:p w14:paraId="32EFAD04" w14:textId="77777777" w:rsidR="00F6106D" w:rsidRPr="007346B8" w:rsidRDefault="00F6106D" w:rsidP="00F6106D">
      <w:pPr>
        <w:spacing w:before="13" w:line="220" w:lineRule="exact"/>
        <w:rPr>
          <w:color w:val="000000" w:themeColor="text1"/>
          <w:sz w:val="22"/>
          <w:szCs w:val="22"/>
        </w:rPr>
      </w:pPr>
    </w:p>
    <w:p w14:paraId="2FCD470C" w14:textId="77777777" w:rsidR="00F6106D" w:rsidRPr="007346B8" w:rsidRDefault="00F6106D" w:rsidP="00F6106D">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Each new member class will elect its own class leaders prior to the end of the second week of the New</w:t>
      </w:r>
    </w:p>
    <w:p w14:paraId="712B73F8" w14:textId="77777777" w:rsidR="00F6106D" w:rsidRPr="007346B8" w:rsidRDefault="00F6106D" w:rsidP="00F6106D">
      <w:pPr>
        <w:spacing w:line="200" w:lineRule="exact"/>
        <w:ind w:left="787" w:right="7276"/>
        <w:jc w:val="center"/>
        <w:rPr>
          <w:rFonts w:ascii="Arial" w:eastAsia="Arial" w:hAnsi="Arial" w:cs="Arial"/>
          <w:color w:val="000000" w:themeColor="text1"/>
          <w:sz w:val="18"/>
          <w:szCs w:val="18"/>
        </w:rPr>
      </w:pPr>
      <w:r w:rsidRPr="007346B8">
        <w:rPr>
          <w:rFonts w:ascii="Arial" w:eastAsia="Arial" w:hAnsi="Arial" w:cs="Arial"/>
          <w:color w:val="000000" w:themeColor="text1"/>
          <w:sz w:val="18"/>
          <w:szCs w:val="18"/>
        </w:rPr>
        <w:lastRenderedPageBreak/>
        <w:t>Member Process.</w:t>
      </w:r>
    </w:p>
    <w:p w14:paraId="2B0CDE6A" w14:textId="77777777" w:rsidR="00F6106D" w:rsidRPr="007346B8" w:rsidRDefault="00F6106D" w:rsidP="00F6106D">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New Member Class Leaders will be responsible for:</w:t>
      </w:r>
    </w:p>
    <w:p w14:paraId="27BD62F3" w14:textId="77777777" w:rsidR="00F6106D" w:rsidRPr="007346B8" w:rsidRDefault="00F6106D" w:rsidP="00F6106D">
      <w:pPr>
        <w:tabs>
          <w:tab w:val="left" w:pos="1540"/>
        </w:tabs>
        <w:spacing w:before="2" w:line="200" w:lineRule="exact"/>
        <w:ind w:left="1540" w:right="158"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Completing Weekly Reports, Post-Event Reports and taking attendance at all new member events and new member class meetings.</w:t>
      </w:r>
    </w:p>
    <w:p w14:paraId="2789C0F9" w14:textId="77777777" w:rsidR="00F6106D" w:rsidRPr="007346B8" w:rsidRDefault="00F6106D" w:rsidP="00F6106D">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Serving as the liaisons between the VP Recruitment and the new member class.</w:t>
      </w:r>
    </w:p>
    <w:p w14:paraId="6ABCC8E0" w14:textId="77777777" w:rsidR="00F6106D" w:rsidRPr="007346B8" w:rsidRDefault="00F6106D" w:rsidP="00F6106D">
      <w:pPr>
        <w:spacing w:before="13" w:line="220" w:lineRule="exact"/>
        <w:rPr>
          <w:color w:val="000000" w:themeColor="text1"/>
          <w:sz w:val="22"/>
          <w:szCs w:val="22"/>
        </w:rPr>
      </w:pPr>
    </w:p>
    <w:p w14:paraId="677330F5" w14:textId="4B6405BF" w:rsidR="00F6106D" w:rsidRPr="007346B8" w:rsidRDefault="00F6106D" w:rsidP="002512FF">
      <w:pPr>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IV: BIG AND LITTLE PAIRING</w:t>
      </w:r>
    </w:p>
    <w:p w14:paraId="492A234F" w14:textId="77777777" w:rsidR="00F6106D" w:rsidRPr="007346B8" w:rsidRDefault="00F6106D" w:rsidP="00F6106D">
      <w:pPr>
        <w:spacing w:before="2" w:line="240" w:lineRule="exact"/>
        <w:rPr>
          <w:color w:val="000000" w:themeColor="text1"/>
          <w:sz w:val="24"/>
          <w:szCs w:val="24"/>
        </w:rPr>
      </w:pPr>
    </w:p>
    <w:p w14:paraId="709974A6" w14:textId="77777777" w:rsidR="00F6106D" w:rsidRPr="007346B8" w:rsidRDefault="00F6106D" w:rsidP="00F6106D">
      <w:pPr>
        <w:tabs>
          <w:tab w:val="left" w:pos="820"/>
        </w:tabs>
        <w:spacing w:line="200" w:lineRule="exact"/>
        <w:ind w:left="820" w:right="338"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The procedure of choosing Big and Little Pairs is under the jurisdiction of the VP or Recruitment. Pairings should be made without personal agenda and in the most objective way possible.</w:t>
      </w:r>
    </w:p>
    <w:p w14:paraId="4A1CF42C" w14:textId="77777777" w:rsidR="00F6106D" w:rsidRPr="007346B8" w:rsidRDefault="00F6106D" w:rsidP="00F6106D">
      <w:pPr>
        <w:spacing w:line="18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Participating Parties</w:t>
      </w:r>
    </w:p>
    <w:p w14:paraId="53D01D2A" w14:textId="77777777" w:rsidR="00F6106D" w:rsidRPr="007346B8" w:rsidRDefault="00F6106D" w:rsidP="00F6106D">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The Vice President of Recruitment.</w:t>
      </w:r>
    </w:p>
    <w:p w14:paraId="71FBC4A6" w14:textId="77777777" w:rsidR="00F6106D" w:rsidRPr="007346B8" w:rsidRDefault="00F6106D" w:rsidP="00F6106D">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A member of officer board.</w:t>
      </w:r>
    </w:p>
    <w:p w14:paraId="62B3FFD3" w14:textId="77777777" w:rsidR="00F6106D" w:rsidRPr="007346B8" w:rsidRDefault="00F6106D" w:rsidP="00F6106D">
      <w:pPr>
        <w:tabs>
          <w:tab w:val="left" w:pos="2260"/>
        </w:tabs>
        <w:spacing w:before="2" w:line="200" w:lineRule="exact"/>
        <w:ind w:left="2260" w:right="238" w:hanging="440"/>
        <w:rPr>
          <w:rFonts w:ascii="Arial" w:eastAsia="Arial" w:hAnsi="Arial" w:cs="Arial"/>
          <w:color w:val="000000" w:themeColor="text1"/>
          <w:sz w:val="18"/>
          <w:szCs w:val="18"/>
        </w:rPr>
      </w:pPr>
      <w:proofErr w:type="spellStart"/>
      <w:r w:rsidRPr="007346B8">
        <w:rPr>
          <w:rFonts w:ascii="Arial" w:eastAsia="Arial" w:hAnsi="Arial" w:cs="Arial"/>
          <w:color w:val="000000" w:themeColor="text1"/>
          <w:sz w:val="18"/>
          <w:szCs w:val="18"/>
        </w:rPr>
        <w:t>i</w:t>
      </w:r>
      <w:proofErr w:type="spellEnd"/>
      <w:r w:rsidRPr="007346B8">
        <w:rPr>
          <w:rFonts w:ascii="Arial" w:eastAsia="Arial" w:hAnsi="Arial" w:cs="Arial"/>
          <w:color w:val="000000" w:themeColor="text1"/>
          <w:sz w:val="18"/>
          <w:szCs w:val="18"/>
        </w:rPr>
        <w:t>.</w:t>
      </w:r>
      <w:r w:rsidRPr="007346B8">
        <w:rPr>
          <w:rFonts w:ascii="Arial" w:eastAsia="Arial" w:hAnsi="Arial" w:cs="Arial"/>
          <w:color w:val="000000" w:themeColor="text1"/>
          <w:sz w:val="18"/>
          <w:szCs w:val="18"/>
        </w:rPr>
        <w:tab/>
        <w:t>If officer board is unable to elect an individual, the President is automatically responsible for participating in the pairing process.</w:t>
      </w:r>
    </w:p>
    <w:p w14:paraId="2E6A34AB" w14:textId="77777777" w:rsidR="00F6106D" w:rsidRPr="007346B8" w:rsidRDefault="00F6106D" w:rsidP="00F6106D">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A member of Judicial Board</w:t>
      </w:r>
    </w:p>
    <w:p w14:paraId="3B7356FE" w14:textId="77777777" w:rsidR="00F6106D" w:rsidRPr="007346B8" w:rsidRDefault="00F6106D" w:rsidP="00F6106D">
      <w:pPr>
        <w:tabs>
          <w:tab w:val="left" w:pos="2260"/>
        </w:tabs>
        <w:spacing w:before="2" w:line="200" w:lineRule="exact"/>
        <w:ind w:left="2260" w:right="225" w:hanging="440"/>
        <w:rPr>
          <w:rFonts w:ascii="Arial" w:eastAsia="Arial" w:hAnsi="Arial" w:cs="Arial"/>
          <w:color w:val="000000" w:themeColor="text1"/>
          <w:sz w:val="18"/>
          <w:szCs w:val="18"/>
        </w:rPr>
      </w:pPr>
      <w:proofErr w:type="spellStart"/>
      <w:r w:rsidRPr="007346B8">
        <w:rPr>
          <w:rFonts w:ascii="Arial" w:eastAsia="Arial" w:hAnsi="Arial" w:cs="Arial"/>
          <w:color w:val="000000" w:themeColor="text1"/>
          <w:sz w:val="18"/>
          <w:szCs w:val="18"/>
        </w:rPr>
        <w:t>i</w:t>
      </w:r>
      <w:proofErr w:type="spellEnd"/>
      <w:r w:rsidRPr="007346B8">
        <w:rPr>
          <w:rFonts w:ascii="Arial" w:eastAsia="Arial" w:hAnsi="Arial" w:cs="Arial"/>
          <w:color w:val="000000" w:themeColor="text1"/>
          <w:sz w:val="18"/>
          <w:szCs w:val="18"/>
        </w:rPr>
        <w:t>.</w:t>
      </w:r>
      <w:r w:rsidRPr="007346B8">
        <w:rPr>
          <w:rFonts w:ascii="Arial" w:eastAsia="Arial" w:hAnsi="Arial" w:cs="Arial"/>
          <w:color w:val="000000" w:themeColor="text1"/>
          <w:sz w:val="18"/>
          <w:szCs w:val="18"/>
        </w:rPr>
        <w:tab/>
        <w:t>If Judicial Board is unable to elect an individual, the Judicial Board Chair is automatically responsible for participating in the pairing process.</w:t>
      </w:r>
    </w:p>
    <w:p w14:paraId="52DD2411" w14:textId="77777777" w:rsidR="00F6106D" w:rsidRPr="007346B8" w:rsidRDefault="00F6106D" w:rsidP="00F6106D">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    The representatives from officer board and Judicial Board are to remain anonymous.</w:t>
      </w:r>
    </w:p>
    <w:p w14:paraId="08BD7932" w14:textId="77777777" w:rsidR="00F6106D" w:rsidRPr="007346B8" w:rsidRDefault="00F6106D" w:rsidP="00F6106D">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Methodology</w:t>
      </w:r>
    </w:p>
    <w:p w14:paraId="67DF1E8C" w14:textId="77777777" w:rsidR="00F6106D" w:rsidRPr="007346B8" w:rsidRDefault="00F6106D" w:rsidP="00F6106D">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Lists submitted by new members must be composed of 7 individuals with rankings.</w:t>
      </w:r>
    </w:p>
    <w:p w14:paraId="75A3C137" w14:textId="4B3F7875" w:rsidR="00F6106D" w:rsidRPr="007346B8" w:rsidRDefault="00F6106D" w:rsidP="00F6106D">
      <w:pPr>
        <w:tabs>
          <w:tab w:val="left" w:pos="2260"/>
        </w:tabs>
        <w:spacing w:before="2" w:line="200" w:lineRule="exact"/>
        <w:ind w:left="2260" w:right="129" w:hanging="440"/>
        <w:rPr>
          <w:rFonts w:ascii="Arial" w:eastAsia="Arial" w:hAnsi="Arial" w:cs="Arial"/>
          <w:color w:val="000000" w:themeColor="text1"/>
          <w:sz w:val="18"/>
          <w:szCs w:val="18"/>
        </w:rPr>
      </w:pPr>
      <w:proofErr w:type="spellStart"/>
      <w:r w:rsidRPr="007346B8">
        <w:rPr>
          <w:rFonts w:ascii="Arial" w:eastAsia="Arial" w:hAnsi="Arial" w:cs="Arial"/>
          <w:color w:val="000000" w:themeColor="text1"/>
          <w:sz w:val="18"/>
          <w:szCs w:val="18"/>
        </w:rPr>
        <w:t>i</w:t>
      </w:r>
      <w:proofErr w:type="spellEnd"/>
      <w:r w:rsidRPr="007346B8">
        <w:rPr>
          <w:rFonts w:ascii="Arial" w:eastAsia="Arial" w:hAnsi="Arial" w:cs="Arial"/>
          <w:color w:val="000000" w:themeColor="text1"/>
          <w:sz w:val="18"/>
          <w:szCs w:val="18"/>
        </w:rPr>
        <w:t>.</w:t>
      </w:r>
      <w:r w:rsidRPr="007346B8">
        <w:rPr>
          <w:rFonts w:ascii="Arial" w:eastAsia="Arial" w:hAnsi="Arial" w:cs="Arial"/>
          <w:color w:val="000000" w:themeColor="text1"/>
          <w:sz w:val="18"/>
          <w:szCs w:val="18"/>
        </w:rPr>
        <w:tab/>
        <w:t>Individuals who hold equivalent preferences for a member shall indicate that equal preference by ranking those individuals with the same number.</w:t>
      </w:r>
    </w:p>
    <w:p w14:paraId="26384B73" w14:textId="77777777" w:rsidR="00F6106D" w:rsidRPr="007346B8" w:rsidRDefault="00F6106D" w:rsidP="00F6106D">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Lists submitted by members shall be composed of 5 individuals with no rankings.</w:t>
      </w:r>
    </w:p>
    <w:p w14:paraId="58B346FA" w14:textId="77777777" w:rsidR="00F6106D" w:rsidRPr="007346B8" w:rsidRDefault="00F6106D" w:rsidP="00F6106D">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Lists submitted by new members must hold more weight than lists submitted by members.</w:t>
      </w:r>
    </w:p>
    <w:p w14:paraId="70B6DA9B" w14:textId="01200041" w:rsidR="00F6106D" w:rsidRPr="007346B8" w:rsidRDefault="00F6106D" w:rsidP="00F6106D">
      <w:pPr>
        <w:tabs>
          <w:tab w:val="left" w:pos="1540"/>
        </w:tabs>
        <w:spacing w:before="2" w:line="200" w:lineRule="exact"/>
        <w:ind w:left="1540" w:right="88"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w:t>
      </w:r>
      <w:r w:rsidRPr="007346B8">
        <w:rPr>
          <w:rFonts w:ascii="Arial" w:eastAsia="Arial" w:hAnsi="Arial" w:cs="Arial"/>
          <w:color w:val="000000" w:themeColor="text1"/>
          <w:sz w:val="18"/>
          <w:szCs w:val="18"/>
        </w:rPr>
        <w:tab/>
        <w:t xml:space="preserve">In the event of an insufficient </w:t>
      </w:r>
      <w:r w:rsidR="00B83AEF" w:rsidRPr="007346B8">
        <w:rPr>
          <w:rFonts w:ascii="Arial" w:eastAsia="Arial" w:hAnsi="Arial" w:cs="Arial"/>
          <w:color w:val="000000" w:themeColor="text1"/>
          <w:sz w:val="18"/>
          <w:szCs w:val="18"/>
        </w:rPr>
        <w:t>number</w:t>
      </w:r>
      <w:r w:rsidRPr="007346B8">
        <w:rPr>
          <w:rFonts w:ascii="Arial" w:eastAsia="Arial" w:hAnsi="Arial" w:cs="Arial"/>
          <w:color w:val="000000" w:themeColor="text1"/>
          <w:sz w:val="18"/>
          <w:szCs w:val="18"/>
        </w:rPr>
        <w:t xml:space="preserve"> of members to prospective new Members, the three people in charge reserve the power to ask the general body as well as Officers to reconsider their decision not to pick up to create the best pairings possible for the New Members.</w:t>
      </w:r>
    </w:p>
    <w:p w14:paraId="31ED5AD4" w14:textId="77777777" w:rsidR="00F6106D" w:rsidRPr="007346B8" w:rsidRDefault="00F6106D" w:rsidP="00F6106D">
      <w:pPr>
        <w:tabs>
          <w:tab w:val="left" w:pos="1540"/>
        </w:tabs>
        <w:spacing w:line="200" w:lineRule="exact"/>
        <w:ind w:left="1540" w:right="254"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5.</w:t>
      </w:r>
      <w:r w:rsidRPr="007346B8">
        <w:rPr>
          <w:rFonts w:ascii="Arial" w:eastAsia="Arial" w:hAnsi="Arial" w:cs="Arial"/>
          <w:color w:val="000000" w:themeColor="text1"/>
          <w:sz w:val="18"/>
          <w:szCs w:val="18"/>
        </w:rPr>
        <w:tab/>
        <w:t>Each member in charge of Big/Little Pairing will convene and create their own individual Big/Little pairs before discussing with one another.</w:t>
      </w:r>
    </w:p>
    <w:p w14:paraId="79C24DDB" w14:textId="799C04DA" w:rsidR="00F6106D" w:rsidRPr="007346B8" w:rsidRDefault="00F6106D" w:rsidP="00F6106D">
      <w:pPr>
        <w:spacing w:line="180" w:lineRule="exact"/>
        <w:ind w:left="1786" w:right="833"/>
        <w:jc w:val="center"/>
        <w:rPr>
          <w:rFonts w:ascii="Arial" w:eastAsia="Arial" w:hAnsi="Arial" w:cs="Arial"/>
          <w:color w:val="000000" w:themeColor="text1"/>
          <w:sz w:val="18"/>
          <w:szCs w:val="18"/>
        </w:rPr>
      </w:pPr>
      <w:proofErr w:type="spellStart"/>
      <w:r w:rsidRPr="007346B8">
        <w:rPr>
          <w:rFonts w:ascii="Arial" w:eastAsia="Arial" w:hAnsi="Arial" w:cs="Arial"/>
          <w:color w:val="000000" w:themeColor="text1"/>
          <w:sz w:val="18"/>
          <w:szCs w:val="18"/>
        </w:rPr>
        <w:t>i</w:t>
      </w:r>
      <w:proofErr w:type="spellEnd"/>
      <w:r w:rsidRPr="007346B8">
        <w:rPr>
          <w:rFonts w:ascii="Arial" w:eastAsia="Arial" w:hAnsi="Arial" w:cs="Arial"/>
          <w:color w:val="000000" w:themeColor="text1"/>
          <w:sz w:val="18"/>
          <w:szCs w:val="18"/>
        </w:rPr>
        <w:t>.    The three members must unanimously agree on a finalized list of Big/Little Pairs.</w:t>
      </w:r>
    </w:p>
    <w:p w14:paraId="2E31B868" w14:textId="77777777" w:rsidR="00F6106D" w:rsidRPr="007346B8" w:rsidRDefault="00F6106D" w:rsidP="00F6106D">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6.    No member that is participating in the Big/Little pairing process may be paired as a Big.</w:t>
      </w:r>
    </w:p>
    <w:p w14:paraId="447C2C59" w14:textId="77777777" w:rsidR="00F6106D" w:rsidRPr="007346B8" w:rsidRDefault="00F6106D" w:rsidP="00F6106D">
      <w:pPr>
        <w:spacing w:before="13" w:line="220" w:lineRule="exact"/>
        <w:rPr>
          <w:color w:val="000000" w:themeColor="text1"/>
          <w:sz w:val="22"/>
          <w:szCs w:val="22"/>
        </w:rPr>
      </w:pPr>
    </w:p>
    <w:p w14:paraId="6ABE1F82" w14:textId="77777777" w:rsidR="00F6106D" w:rsidRPr="007346B8" w:rsidRDefault="00F6106D" w:rsidP="00F6106D">
      <w:pPr>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V: NEW MEMBER PROJECTS</w:t>
      </w:r>
    </w:p>
    <w:p w14:paraId="1ACB9B84" w14:textId="77777777" w:rsidR="00F6106D" w:rsidRPr="007346B8" w:rsidRDefault="00F6106D" w:rsidP="00F6106D">
      <w:pPr>
        <w:spacing w:before="13" w:line="220" w:lineRule="exact"/>
        <w:rPr>
          <w:color w:val="000000" w:themeColor="text1"/>
          <w:sz w:val="22"/>
          <w:szCs w:val="22"/>
        </w:rPr>
      </w:pPr>
    </w:p>
    <w:p w14:paraId="1019CFE7" w14:textId="06A148A6" w:rsidR="00F6106D" w:rsidRPr="007346B8" w:rsidRDefault="00F6106D" w:rsidP="00F6106D">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New Members are required to attend NM</w:t>
      </w:r>
      <w:r w:rsidR="000B5F6D" w:rsidRPr="007346B8">
        <w:rPr>
          <w:rFonts w:ascii="Arial" w:eastAsia="Arial" w:hAnsi="Arial" w:cs="Arial"/>
          <w:color w:val="000000" w:themeColor="text1"/>
          <w:sz w:val="18"/>
          <w:szCs w:val="18"/>
        </w:rPr>
        <w:t>P</w:t>
      </w:r>
      <w:r w:rsidRPr="007346B8">
        <w:rPr>
          <w:rFonts w:ascii="Arial" w:eastAsia="Arial" w:hAnsi="Arial" w:cs="Arial"/>
          <w:color w:val="000000" w:themeColor="text1"/>
          <w:sz w:val="18"/>
          <w:szCs w:val="18"/>
        </w:rPr>
        <w:t xml:space="preserve">, </w:t>
      </w:r>
      <w:r w:rsidR="000B5F6D" w:rsidRPr="007346B8">
        <w:rPr>
          <w:rFonts w:ascii="Arial" w:eastAsia="Arial" w:hAnsi="Arial" w:cs="Arial"/>
          <w:color w:val="000000" w:themeColor="text1"/>
          <w:sz w:val="18"/>
          <w:szCs w:val="18"/>
        </w:rPr>
        <w:t xml:space="preserve">and </w:t>
      </w:r>
      <w:r w:rsidRPr="007346B8">
        <w:rPr>
          <w:rFonts w:ascii="Arial" w:eastAsia="Arial" w:hAnsi="Arial" w:cs="Arial"/>
          <w:color w:val="000000" w:themeColor="text1"/>
          <w:sz w:val="18"/>
          <w:szCs w:val="18"/>
        </w:rPr>
        <w:t>meetings will be attended by the VP Recruitment.</w:t>
      </w:r>
    </w:p>
    <w:p w14:paraId="49498631" w14:textId="77777777" w:rsidR="00F6106D" w:rsidRPr="007346B8" w:rsidRDefault="00F6106D" w:rsidP="00F6106D">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New Members are required to attend Chapter Meetings.</w:t>
      </w:r>
    </w:p>
    <w:p w14:paraId="24ADE543" w14:textId="77777777" w:rsidR="00F6106D" w:rsidRPr="007346B8" w:rsidRDefault="00F6106D" w:rsidP="00F6106D">
      <w:pPr>
        <w:spacing w:line="20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New Member Class Final Project</w:t>
      </w:r>
    </w:p>
    <w:p w14:paraId="3E40FE8D" w14:textId="77777777" w:rsidR="00F6106D" w:rsidRPr="007346B8" w:rsidRDefault="00F6106D" w:rsidP="00F6106D">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The New Member Class Final Project must involve the general membership of Phi Delta Epsilon.</w:t>
      </w:r>
    </w:p>
    <w:p w14:paraId="5E723E70" w14:textId="77777777" w:rsidR="00F6106D" w:rsidRPr="007346B8" w:rsidRDefault="00F6106D" w:rsidP="00F6106D">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The Final Project can be academic, social, or service oriented.</w:t>
      </w:r>
    </w:p>
    <w:p w14:paraId="5FD23902" w14:textId="77777777" w:rsidR="00F6106D" w:rsidRPr="007346B8" w:rsidRDefault="00F6106D" w:rsidP="00F6106D">
      <w:pPr>
        <w:tabs>
          <w:tab w:val="left" w:pos="1540"/>
        </w:tabs>
        <w:spacing w:before="2" w:line="200" w:lineRule="exact"/>
        <w:ind w:left="1540" w:right="274"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w:t>
      </w:r>
      <w:r w:rsidRPr="007346B8">
        <w:rPr>
          <w:rFonts w:ascii="Arial" w:eastAsia="Arial" w:hAnsi="Arial" w:cs="Arial"/>
          <w:color w:val="000000" w:themeColor="text1"/>
          <w:sz w:val="18"/>
          <w:szCs w:val="18"/>
        </w:rPr>
        <w:tab/>
        <w:t>The Final Project must be conceptualized, planned, and executed by the New Member class and must be complete prior to initiation.</w:t>
      </w:r>
    </w:p>
    <w:p w14:paraId="1EE1F844" w14:textId="77777777" w:rsidR="00F6106D" w:rsidRPr="007346B8" w:rsidRDefault="00F6106D" w:rsidP="00F6106D">
      <w:pPr>
        <w:spacing w:before="11" w:line="220" w:lineRule="exact"/>
        <w:rPr>
          <w:color w:val="000000" w:themeColor="text1"/>
          <w:sz w:val="22"/>
          <w:szCs w:val="22"/>
        </w:rPr>
      </w:pPr>
    </w:p>
    <w:p w14:paraId="5DFE09D0" w14:textId="77777777" w:rsidR="00F6106D" w:rsidRPr="007346B8" w:rsidRDefault="00F6106D" w:rsidP="00F6106D">
      <w:pPr>
        <w:ind w:left="100"/>
        <w:rPr>
          <w:rFonts w:ascii="Arial" w:eastAsia="Arial" w:hAnsi="Arial" w:cs="Arial"/>
          <w:color w:val="000000" w:themeColor="text1"/>
          <w:sz w:val="18"/>
          <w:szCs w:val="18"/>
        </w:rPr>
      </w:pPr>
      <w:r w:rsidRPr="007346B8">
        <w:rPr>
          <w:rFonts w:ascii="Arial" w:eastAsia="Arial" w:hAnsi="Arial" w:cs="Arial"/>
          <w:color w:val="000000" w:themeColor="text1"/>
          <w:sz w:val="18"/>
          <w:szCs w:val="18"/>
        </w:rPr>
        <w:t>SECTION VI: NEW MEMBER INITIATION</w:t>
      </w:r>
    </w:p>
    <w:p w14:paraId="75CB6AD8" w14:textId="77777777" w:rsidR="00F6106D" w:rsidRPr="007346B8" w:rsidRDefault="00F6106D" w:rsidP="00F6106D">
      <w:pPr>
        <w:spacing w:before="13" w:line="220" w:lineRule="exact"/>
        <w:rPr>
          <w:color w:val="000000" w:themeColor="text1"/>
          <w:sz w:val="22"/>
          <w:szCs w:val="22"/>
        </w:rPr>
      </w:pPr>
    </w:p>
    <w:p w14:paraId="1DF1948E" w14:textId="4F2C85D9" w:rsidR="00F6106D" w:rsidRPr="007346B8" w:rsidRDefault="00F6106D" w:rsidP="00F6106D">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Initiation occurs at the end of the New Member Process.</w:t>
      </w:r>
    </w:p>
    <w:p w14:paraId="57DCDD8E" w14:textId="20222205" w:rsidR="00F6106D" w:rsidRPr="007346B8" w:rsidRDefault="00F6106D" w:rsidP="00F6106D">
      <w:pPr>
        <w:spacing w:before="71"/>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Professional attire is required of all new members and members.</w:t>
      </w:r>
    </w:p>
    <w:p w14:paraId="6ED938E9" w14:textId="77777777" w:rsidR="00A20842" w:rsidRPr="007346B8" w:rsidRDefault="00F6106D" w:rsidP="002512FF">
      <w:pPr>
        <w:jc w:val="center"/>
        <w:rPr>
          <w:rFonts w:ascii="Arial" w:eastAsia="Arial" w:hAnsi="Arial" w:cs="Arial"/>
          <w:b/>
          <w:color w:val="000000" w:themeColor="text1"/>
          <w:sz w:val="18"/>
          <w:szCs w:val="18"/>
        </w:rPr>
      </w:pPr>
      <w:r w:rsidRPr="007346B8">
        <w:rPr>
          <w:rFonts w:ascii="Arial" w:eastAsia="Arial" w:hAnsi="Arial" w:cs="Arial"/>
          <w:color w:val="000000" w:themeColor="text1"/>
          <w:sz w:val="18"/>
          <w:szCs w:val="18"/>
        </w:rPr>
        <w:br w:type="page"/>
      </w:r>
      <w:r w:rsidR="00A20842" w:rsidRPr="007346B8">
        <w:rPr>
          <w:rFonts w:ascii="Arial" w:eastAsia="Arial" w:hAnsi="Arial" w:cs="Arial"/>
          <w:b/>
          <w:color w:val="000000" w:themeColor="text1"/>
          <w:sz w:val="18"/>
          <w:szCs w:val="18"/>
        </w:rPr>
        <w:lastRenderedPageBreak/>
        <w:t>ARTICLE VII: Risk Management</w:t>
      </w:r>
    </w:p>
    <w:p w14:paraId="43B29922" w14:textId="77777777" w:rsidR="00A20842" w:rsidRPr="007346B8" w:rsidRDefault="00A20842" w:rsidP="00A20842">
      <w:pPr>
        <w:rPr>
          <w:rFonts w:ascii="Arial" w:eastAsia="Arial" w:hAnsi="Arial" w:cs="Arial"/>
          <w:b/>
          <w:color w:val="000000" w:themeColor="text1"/>
          <w:sz w:val="18"/>
          <w:szCs w:val="18"/>
        </w:rPr>
      </w:pPr>
    </w:p>
    <w:p w14:paraId="6420E505" w14:textId="5CFEE840" w:rsidR="00A20842" w:rsidRPr="007346B8" w:rsidRDefault="00A20842" w:rsidP="00A20842">
      <w:pPr>
        <w:pStyle w:val="ListParagraph"/>
        <w:numPr>
          <w:ilvl w:val="0"/>
          <w:numId w:val="2"/>
        </w:numPr>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Phi Delta Epsilon at UC San Diego is a registered student organization at the University of California, San </w:t>
      </w:r>
    </w:p>
    <w:p w14:paraId="36EDBE9C" w14:textId="7DAD72C7" w:rsidR="00A20842" w:rsidRPr="007346B8" w:rsidRDefault="00A20842" w:rsidP="00A20842">
      <w:pPr>
        <w:pStyle w:val="ListParagraph"/>
        <w:ind w:left="8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Diego, but not part of the University itself.</w:t>
      </w:r>
    </w:p>
    <w:p w14:paraId="0B6FEE81" w14:textId="0922446E" w:rsidR="00A20842" w:rsidRPr="007346B8" w:rsidRDefault="00A20842" w:rsidP="00A20842">
      <w:pPr>
        <w:pStyle w:val="ListParagraph"/>
        <w:numPr>
          <w:ilvl w:val="0"/>
          <w:numId w:val="2"/>
        </w:numPr>
        <w:rPr>
          <w:rFonts w:ascii="Arial" w:eastAsia="Arial" w:hAnsi="Arial" w:cs="Arial"/>
          <w:color w:val="000000" w:themeColor="text1"/>
          <w:sz w:val="18"/>
          <w:szCs w:val="18"/>
        </w:rPr>
      </w:pPr>
      <w:r w:rsidRPr="007346B8">
        <w:rPr>
          <w:rFonts w:ascii="Arial" w:eastAsia="Arial" w:hAnsi="Arial" w:cs="Arial"/>
          <w:color w:val="000000" w:themeColor="text1"/>
          <w:sz w:val="18"/>
          <w:szCs w:val="18"/>
        </w:rPr>
        <w:t>Phi Delta Epsilon at UC San Diego understands that the University does not assume legal liability for the actions of the organization.</w:t>
      </w:r>
    </w:p>
    <w:p w14:paraId="4BB864AF" w14:textId="77777777" w:rsidR="00A20842" w:rsidRPr="007346B8" w:rsidRDefault="00A20842" w:rsidP="00A20842">
      <w:pPr>
        <w:pStyle w:val="ListParagraph"/>
        <w:numPr>
          <w:ilvl w:val="0"/>
          <w:numId w:val="2"/>
        </w:numPr>
        <w:rPr>
          <w:rFonts w:ascii="Arial" w:eastAsia="Arial" w:hAnsi="Arial" w:cs="Arial"/>
          <w:color w:val="000000" w:themeColor="text1"/>
          <w:sz w:val="18"/>
          <w:szCs w:val="18"/>
        </w:rPr>
      </w:pPr>
      <w:r w:rsidRPr="007346B8">
        <w:rPr>
          <w:rFonts w:ascii="Arial" w:eastAsia="Arial" w:hAnsi="Arial" w:cs="Arial"/>
          <w:color w:val="000000" w:themeColor="text1"/>
          <w:sz w:val="18"/>
          <w:szCs w:val="18"/>
        </w:rPr>
        <w:t>In Case of Interaction with Minors and/or the Elderly</w:t>
      </w:r>
    </w:p>
    <w:p w14:paraId="3A4A652D" w14:textId="53184F08" w:rsidR="00A20842" w:rsidRPr="007346B8" w:rsidRDefault="00A20842" w:rsidP="00A20842">
      <w:pPr>
        <w:pStyle w:val="ListParagraph"/>
        <w:numPr>
          <w:ilvl w:val="0"/>
          <w:numId w:val="4"/>
        </w:numPr>
        <w:rPr>
          <w:rFonts w:ascii="Arial" w:eastAsia="Arial" w:hAnsi="Arial" w:cs="Arial"/>
          <w:color w:val="000000" w:themeColor="text1"/>
          <w:sz w:val="18"/>
          <w:szCs w:val="18"/>
        </w:rPr>
      </w:pPr>
      <w:r w:rsidRPr="007346B8">
        <w:rPr>
          <w:rFonts w:ascii="Arial" w:eastAsia="Arial" w:hAnsi="Arial" w:cs="Arial"/>
          <w:color w:val="000000" w:themeColor="text1"/>
          <w:sz w:val="18"/>
          <w:szCs w:val="18"/>
        </w:rPr>
        <w:t>Phi Delta Epsilon at UC San Diego is aware that all registered student organizations that serve minors or the elderly have access to training on child and elder abuse prevention for its members via the UC Learning. Phi Delta Epsilon will develop plan(s) for activities and events where members will be interaction with minors or the elderly such that members will receive education and/or training on Child Abuse Neglect Reporting Act (CANRA), common sense measures to both avoid child or elder abuse allegations (i.e. avoiding one-on-one situations; working with minors in plain view of others; limiting calls/texts/social media posts or other communications with minors), and how to properly report potential harm or neglect to minors or the elderly with whom they are working.</w:t>
      </w:r>
    </w:p>
    <w:p w14:paraId="11052873" w14:textId="0DED8352" w:rsidR="00A20842" w:rsidRPr="007346B8" w:rsidRDefault="00A20842" w:rsidP="00A20842">
      <w:pPr>
        <w:pStyle w:val="ListParagraph"/>
        <w:numPr>
          <w:ilvl w:val="0"/>
          <w:numId w:val="2"/>
        </w:numPr>
        <w:rPr>
          <w:rFonts w:ascii="Arial" w:eastAsia="Arial" w:hAnsi="Arial" w:cs="Arial"/>
          <w:color w:val="000000" w:themeColor="text1"/>
          <w:sz w:val="18"/>
          <w:szCs w:val="18"/>
        </w:rPr>
      </w:pPr>
      <w:r w:rsidRPr="007346B8">
        <w:rPr>
          <w:rFonts w:ascii="Arial" w:eastAsia="Arial" w:hAnsi="Arial" w:cs="Arial"/>
          <w:color w:val="000000" w:themeColor="text1"/>
          <w:sz w:val="18"/>
          <w:szCs w:val="18"/>
        </w:rPr>
        <w:t>In the Case of the Provision of Medical Assistance</w:t>
      </w:r>
    </w:p>
    <w:p w14:paraId="1923A18D" w14:textId="670864B2" w:rsidR="00A20842" w:rsidRPr="007346B8" w:rsidRDefault="00A20842" w:rsidP="00A20842">
      <w:pPr>
        <w:pStyle w:val="ListParagraph"/>
        <w:numPr>
          <w:ilvl w:val="0"/>
          <w:numId w:val="5"/>
        </w:numPr>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In the event that Phi Delta Epsilon at </w:t>
      </w:r>
      <w:r w:rsidR="00133B62">
        <w:rPr>
          <w:rFonts w:ascii="Arial" w:eastAsia="Arial" w:hAnsi="Arial" w:cs="Arial"/>
          <w:color w:val="000000" w:themeColor="text1"/>
          <w:sz w:val="18"/>
          <w:szCs w:val="18"/>
        </w:rPr>
        <w:t>UC San Diego</w:t>
      </w:r>
      <w:r w:rsidR="00133B62" w:rsidRPr="007346B8">
        <w:rPr>
          <w:rFonts w:ascii="Arial" w:eastAsia="Arial" w:hAnsi="Arial" w:cs="Arial"/>
          <w:color w:val="000000" w:themeColor="text1"/>
          <w:sz w:val="18"/>
          <w:szCs w:val="18"/>
        </w:rPr>
        <w:t xml:space="preserve"> </w:t>
      </w:r>
      <w:r w:rsidRPr="007346B8">
        <w:rPr>
          <w:rFonts w:ascii="Arial" w:eastAsia="Arial" w:hAnsi="Arial" w:cs="Arial"/>
          <w:color w:val="000000" w:themeColor="text1"/>
          <w:sz w:val="18"/>
          <w:szCs w:val="18"/>
        </w:rPr>
        <w:t xml:space="preserve">provides medical assistance to a community, all volunteers will work under the direction of licensed professionals (doctors, nurses, counselors, etc.). The University does not recommend that students provide medical assistance. </w:t>
      </w:r>
    </w:p>
    <w:p w14:paraId="482A8CAD" w14:textId="77777777" w:rsidR="00A20842" w:rsidRPr="007346B8" w:rsidRDefault="00A20842" w:rsidP="00A20842">
      <w:pPr>
        <w:rPr>
          <w:rFonts w:ascii="Arial" w:eastAsia="Arial" w:hAnsi="Arial" w:cs="Arial"/>
          <w:b/>
          <w:color w:val="000000" w:themeColor="text1"/>
          <w:sz w:val="18"/>
          <w:szCs w:val="18"/>
        </w:rPr>
      </w:pPr>
    </w:p>
    <w:p w14:paraId="094E8D59" w14:textId="67F1F400" w:rsidR="00F6106D" w:rsidRPr="007346B8" w:rsidRDefault="00F6106D" w:rsidP="002512FF">
      <w:pPr>
        <w:jc w:val="center"/>
        <w:rPr>
          <w:rFonts w:ascii="Arial" w:eastAsia="Arial" w:hAnsi="Arial" w:cs="Arial"/>
          <w:color w:val="000000" w:themeColor="text1"/>
          <w:sz w:val="18"/>
          <w:szCs w:val="18"/>
        </w:rPr>
      </w:pPr>
      <w:r w:rsidRPr="007346B8">
        <w:rPr>
          <w:rFonts w:ascii="Arial" w:eastAsia="Arial" w:hAnsi="Arial" w:cs="Arial"/>
          <w:b/>
          <w:color w:val="000000" w:themeColor="text1"/>
          <w:sz w:val="18"/>
          <w:szCs w:val="18"/>
        </w:rPr>
        <w:t>ARTICLE VII</w:t>
      </w:r>
      <w:r w:rsidR="00A20842" w:rsidRPr="007346B8">
        <w:rPr>
          <w:rFonts w:ascii="Arial" w:eastAsia="Arial" w:hAnsi="Arial" w:cs="Arial"/>
          <w:b/>
          <w:color w:val="000000" w:themeColor="text1"/>
          <w:sz w:val="18"/>
          <w:szCs w:val="18"/>
        </w:rPr>
        <w:t>I</w:t>
      </w:r>
      <w:r w:rsidRPr="007346B8">
        <w:rPr>
          <w:rFonts w:ascii="Arial" w:eastAsia="Arial" w:hAnsi="Arial" w:cs="Arial"/>
          <w:b/>
          <w:color w:val="000000" w:themeColor="text1"/>
          <w:sz w:val="18"/>
          <w:szCs w:val="18"/>
        </w:rPr>
        <w:t>: JUDICIAL BOARD</w:t>
      </w:r>
    </w:p>
    <w:p w14:paraId="25914CA0" w14:textId="77777777" w:rsidR="00F6106D" w:rsidRPr="007346B8" w:rsidRDefault="00F6106D" w:rsidP="00F6106D">
      <w:pPr>
        <w:spacing w:before="13" w:line="220" w:lineRule="exact"/>
        <w:rPr>
          <w:color w:val="000000" w:themeColor="text1"/>
          <w:sz w:val="22"/>
          <w:szCs w:val="22"/>
        </w:rPr>
      </w:pPr>
    </w:p>
    <w:p w14:paraId="52355FEE" w14:textId="77777777" w:rsidR="00F6106D" w:rsidRPr="007346B8" w:rsidRDefault="00F6106D" w:rsidP="00F6106D">
      <w:pPr>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Judicial Board will facilitate justice, fairness, and equality in our system of government. We hereby create</w:t>
      </w:r>
    </w:p>
    <w:p w14:paraId="64AE0413" w14:textId="2B788DA3" w:rsidR="00F6106D" w:rsidRPr="007346B8" w:rsidRDefault="00F6106D" w:rsidP="00F6106D">
      <w:pPr>
        <w:spacing w:before="2" w:line="200" w:lineRule="exact"/>
        <w:ind w:left="820" w:right="74"/>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the Judicial Board and charge its members with upholding the objectivity of our </w:t>
      </w:r>
      <w:r w:rsidR="0034535F" w:rsidRPr="007346B8">
        <w:rPr>
          <w:rFonts w:ascii="Arial" w:eastAsia="Arial" w:hAnsi="Arial" w:cs="Arial"/>
          <w:color w:val="000000" w:themeColor="text1"/>
          <w:sz w:val="18"/>
          <w:szCs w:val="18"/>
        </w:rPr>
        <w:t xml:space="preserve">Chapter </w:t>
      </w:r>
      <w:r w:rsidRPr="007346B8">
        <w:rPr>
          <w:rFonts w:ascii="Arial" w:eastAsia="Arial" w:hAnsi="Arial" w:cs="Arial"/>
          <w:color w:val="000000" w:themeColor="text1"/>
          <w:sz w:val="18"/>
          <w:szCs w:val="18"/>
        </w:rPr>
        <w:t>bylaws, procedures, policies, and officer board operations.</w:t>
      </w:r>
      <w:r w:rsidR="0034535F" w:rsidRPr="007346B8">
        <w:rPr>
          <w:rFonts w:ascii="Arial" w:eastAsia="Arial" w:hAnsi="Arial" w:cs="Arial"/>
          <w:color w:val="000000" w:themeColor="text1"/>
          <w:sz w:val="18"/>
          <w:szCs w:val="18"/>
        </w:rPr>
        <w:t xml:space="preserve"> The Judicial Board does not facilitate any allegations or violations of International Constitution, Bylaws and/or Policies.</w:t>
      </w:r>
    </w:p>
    <w:p w14:paraId="02DF4C36" w14:textId="77777777" w:rsidR="00F6106D" w:rsidRPr="007346B8" w:rsidRDefault="00F6106D" w:rsidP="00F6106D">
      <w:pPr>
        <w:spacing w:line="18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Eligible Members</w:t>
      </w:r>
    </w:p>
    <w:p w14:paraId="4B7B5808" w14:textId="77777777" w:rsidR="00F6106D" w:rsidRPr="007346B8" w:rsidRDefault="00F6106D" w:rsidP="00F6106D">
      <w:pPr>
        <w:tabs>
          <w:tab w:val="left" w:pos="1540"/>
        </w:tabs>
        <w:spacing w:before="2" w:line="200" w:lineRule="exact"/>
        <w:ind w:left="1540" w:right="528"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The Judicial Board will be composed of one non-officer member from each of the represented classes of PHIDE.</w:t>
      </w:r>
    </w:p>
    <w:p w14:paraId="55ED0F63" w14:textId="77777777" w:rsidR="00F6106D" w:rsidRPr="007346B8" w:rsidRDefault="00F6106D" w:rsidP="00F6106D">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    Members of the Judicial Board must be active and in good standing with the Fraternity.</w:t>
      </w:r>
    </w:p>
    <w:p w14:paraId="027429B4" w14:textId="77777777" w:rsidR="00F6106D" w:rsidRPr="007346B8" w:rsidRDefault="00F6106D" w:rsidP="00F6106D">
      <w:pPr>
        <w:tabs>
          <w:tab w:val="left" w:pos="1540"/>
        </w:tabs>
        <w:spacing w:before="2" w:line="200" w:lineRule="exact"/>
        <w:ind w:left="1540" w:right="105"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w:t>
      </w:r>
      <w:r w:rsidRPr="007346B8">
        <w:rPr>
          <w:rFonts w:ascii="Arial" w:eastAsia="Arial" w:hAnsi="Arial" w:cs="Arial"/>
          <w:color w:val="000000" w:themeColor="text1"/>
          <w:sz w:val="18"/>
          <w:szCs w:val="18"/>
        </w:rPr>
        <w:tab/>
        <w:t>One member elected to the Judicial Board shall serve as Chair, which is decided by a majority vote of Judicial Board.</w:t>
      </w:r>
    </w:p>
    <w:p w14:paraId="3D707E9C" w14:textId="77777777" w:rsidR="00F6106D" w:rsidRPr="007346B8" w:rsidRDefault="00F6106D" w:rsidP="00F6106D">
      <w:pPr>
        <w:spacing w:line="18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Functions</w:t>
      </w:r>
    </w:p>
    <w:p w14:paraId="1FB60490" w14:textId="180C2798" w:rsidR="00F6106D" w:rsidRPr="007346B8" w:rsidRDefault="00F6106D" w:rsidP="00F6106D">
      <w:pPr>
        <w:tabs>
          <w:tab w:val="left" w:pos="1540"/>
        </w:tabs>
        <w:spacing w:before="2" w:line="200" w:lineRule="exact"/>
        <w:ind w:left="1540" w:right="189"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The Judicial Board will convene a minimum of once quarterly to provide an open forum for discussion of issues.</w:t>
      </w:r>
    </w:p>
    <w:p w14:paraId="24D9C348" w14:textId="2DDE5673" w:rsidR="00F6106D" w:rsidRPr="007346B8" w:rsidRDefault="00F6106D" w:rsidP="00F6106D">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2.    The Judicial Board will serve as an objectively </w:t>
      </w:r>
      <w:r w:rsidR="00240D61" w:rsidRPr="007346B8">
        <w:rPr>
          <w:rFonts w:ascii="Arial" w:eastAsia="Arial" w:hAnsi="Arial" w:cs="Arial"/>
          <w:color w:val="000000" w:themeColor="text1"/>
          <w:sz w:val="18"/>
          <w:szCs w:val="18"/>
        </w:rPr>
        <w:t>problem-solving</w:t>
      </w:r>
      <w:r w:rsidRPr="007346B8">
        <w:rPr>
          <w:rFonts w:ascii="Arial" w:eastAsia="Arial" w:hAnsi="Arial" w:cs="Arial"/>
          <w:color w:val="000000" w:themeColor="text1"/>
          <w:sz w:val="18"/>
          <w:szCs w:val="18"/>
        </w:rPr>
        <w:t xml:space="preserve"> entity within the Fraternity.</w:t>
      </w:r>
    </w:p>
    <w:p w14:paraId="5125791F" w14:textId="77777777" w:rsidR="00F6106D" w:rsidRPr="007346B8" w:rsidRDefault="00F6106D" w:rsidP="00F6106D">
      <w:pPr>
        <w:tabs>
          <w:tab w:val="left" w:pos="2260"/>
        </w:tabs>
        <w:spacing w:before="2" w:line="200" w:lineRule="exact"/>
        <w:ind w:left="2260" w:right="85" w:hanging="440"/>
        <w:jc w:val="both"/>
        <w:rPr>
          <w:rFonts w:ascii="Arial" w:eastAsia="Arial" w:hAnsi="Arial" w:cs="Arial"/>
          <w:color w:val="000000" w:themeColor="text1"/>
          <w:sz w:val="18"/>
          <w:szCs w:val="18"/>
        </w:rPr>
      </w:pPr>
      <w:proofErr w:type="spellStart"/>
      <w:r w:rsidRPr="007346B8">
        <w:rPr>
          <w:rFonts w:ascii="Arial" w:eastAsia="Arial" w:hAnsi="Arial" w:cs="Arial"/>
          <w:color w:val="000000" w:themeColor="text1"/>
          <w:sz w:val="18"/>
          <w:szCs w:val="18"/>
        </w:rPr>
        <w:t>i</w:t>
      </w:r>
      <w:proofErr w:type="spellEnd"/>
      <w:r w:rsidRPr="007346B8">
        <w:rPr>
          <w:rFonts w:ascii="Arial" w:eastAsia="Arial" w:hAnsi="Arial" w:cs="Arial"/>
          <w:color w:val="000000" w:themeColor="text1"/>
          <w:sz w:val="18"/>
          <w:szCs w:val="18"/>
        </w:rPr>
        <w:t>.</w:t>
      </w:r>
      <w:r w:rsidRPr="007346B8">
        <w:rPr>
          <w:rFonts w:ascii="Arial" w:eastAsia="Arial" w:hAnsi="Arial" w:cs="Arial"/>
          <w:color w:val="000000" w:themeColor="text1"/>
          <w:sz w:val="18"/>
          <w:szCs w:val="18"/>
        </w:rPr>
        <w:tab/>
        <w:t>The goal of the Judicial Board is to maintain the health and prosperity of the fraternity as a whole. In the event that members or officers feel that this sanctity is threatened then these concerns can and should be addressed by both the officer board and Judicial Board.</w:t>
      </w:r>
    </w:p>
    <w:p w14:paraId="25A47D8B" w14:textId="77777777" w:rsidR="00F6106D" w:rsidRPr="007346B8" w:rsidRDefault="00F6106D" w:rsidP="00F6106D">
      <w:pPr>
        <w:spacing w:line="18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4.    Elections to Judicial Board</w:t>
      </w:r>
    </w:p>
    <w:p w14:paraId="32710AD3" w14:textId="77777777" w:rsidR="00F6106D" w:rsidRPr="007346B8" w:rsidRDefault="00F6106D" w:rsidP="00F6106D">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    Elections should take place internally in each class during Winter Quarter.</w:t>
      </w:r>
    </w:p>
    <w:p w14:paraId="35B90583" w14:textId="77777777" w:rsidR="00F6106D" w:rsidRPr="007346B8" w:rsidRDefault="00F6106D" w:rsidP="00F6106D">
      <w:pPr>
        <w:tabs>
          <w:tab w:val="left" w:pos="1540"/>
        </w:tabs>
        <w:spacing w:before="2" w:line="200" w:lineRule="exact"/>
        <w:ind w:left="1540" w:right="297"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2.</w:t>
      </w:r>
      <w:r w:rsidRPr="007346B8">
        <w:rPr>
          <w:rFonts w:ascii="Arial" w:eastAsia="Arial" w:hAnsi="Arial" w:cs="Arial"/>
          <w:color w:val="000000" w:themeColor="text1"/>
          <w:sz w:val="18"/>
          <w:szCs w:val="18"/>
        </w:rPr>
        <w:tab/>
        <w:t>The executive officer board should be notified of the results of the elections, in order to provide a contract list of Judicial Board Members to the general membership.</w:t>
      </w:r>
    </w:p>
    <w:p w14:paraId="161549A9" w14:textId="77777777" w:rsidR="00F6106D" w:rsidRPr="007346B8" w:rsidRDefault="00F6106D" w:rsidP="00F6106D">
      <w:pPr>
        <w:spacing w:line="180" w:lineRule="exact"/>
        <w:ind w:left="4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5.    Call to convene the Judicial Board</w:t>
      </w:r>
    </w:p>
    <w:p w14:paraId="49B78E6B" w14:textId="77777777" w:rsidR="00F6106D" w:rsidRPr="007346B8" w:rsidRDefault="00F6106D" w:rsidP="00F6106D">
      <w:pPr>
        <w:tabs>
          <w:tab w:val="left" w:pos="1540"/>
        </w:tabs>
        <w:spacing w:before="2" w:line="200" w:lineRule="exact"/>
        <w:ind w:left="1540" w:right="438" w:hanging="360"/>
        <w:rPr>
          <w:rFonts w:ascii="Arial" w:eastAsia="Arial" w:hAnsi="Arial" w:cs="Arial"/>
          <w:color w:val="000000" w:themeColor="text1"/>
          <w:sz w:val="18"/>
          <w:szCs w:val="18"/>
        </w:rPr>
      </w:pPr>
      <w:r w:rsidRPr="007346B8">
        <w:rPr>
          <w:rFonts w:ascii="Arial" w:eastAsia="Arial" w:hAnsi="Arial" w:cs="Arial"/>
          <w:color w:val="000000" w:themeColor="text1"/>
          <w:sz w:val="18"/>
          <w:szCs w:val="18"/>
        </w:rPr>
        <w:t>1.</w:t>
      </w:r>
      <w:r w:rsidRPr="007346B8">
        <w:rPr>
          <w:rFonts w:ascii="Arial" w:eastAsia="Arial" w:hAnsi="Arial" w:cs="Arial"/>
          <w:color w:val="000000" w:themeColor="text1"/>
          <w:sz w:val="18"/>
          <w:szCs w:val="18"/>
        </w:rPr>
        <w:tab/>
        <w:t>The Judicial Board can be convened by a member, anonymously or in person, when the officer board cannot adequately address a concern.</w:t>
      </w:r>
    </w:p>
    <w:p w14:paraId="52CA4D94" w14:textId="77777777" w:rsidR="00133B62" w:rsidRDefault="00F6106D" w:rsidP="00133B62">
      <w:pPr>
        <w:spacing w:line="18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 xml:space="preserve">2.    The Judicial Board shall make a recommendation for solving the problem using </w:t>
      </w:r>
      <w:r w:rsidR="00133B62">
        <w:rPr>
          <w:rFonts w:ascii="Arial" w:eastAsia="Arial" w:hAnsi="Arial" w:cs="Arial"/>
          <w:color w:val="000000" w:themeColor="text1"/>
          <w:sz w:val="18"/>
          <w:szCs w:val="18"/>
        </w:rPr>
        <w:t>UC San Diego</w:t>
      </w:r>
      <w:r w:rsidR="00133B62" w:rsidRPr="007346B8">
        <w:rPr>
          <w:rFonts w:ascii="Arial" w:eastAsia="Arial" w:hAnsi="Arial" w:cs="Arial"/>
          <w:color w:val="000000" w:themeColor="text1"/>
          <w:sz w:val="18"/>
          <w:szCs w:val="18"/>
        </w:rPr>
        <w:t xml:space="preserve"> </w:t>
      </w:r>
      <w:r w:rsidR="00133B62">
        <w:rPr>
          <w:rFonts w:ascii="Arial" w:eastAsia="Arial" w:hAnsi="Arial" w:cs="Arial"/>
          <w:color w:val="000000" w:themeColor="text1"/>
          <w:sz w:val="18"/>
          <w:szCs w:val="18"/>
        </w:rPr>
        <w:t xml:space="preserve"> </w:t>
      </w:r>
    </w:p>
    <w:p w14:paraId="14F01240" w14:textId="49557D91" w:rsidR="00F6106D" w:rsidRPr="007346B8" w:rsidRDefault="00133B62" w:rsidP="00133B62">
      <w:pPr>
        <w:spacing w:line="180" w:lineRule="exact"/>
        <w:ind w:left="460" w:firstLine="720"/>
        <w:rPr>
          <w:rFonts w:ascii="Arial" w:eastAsia="Arial" w:hAnsi="Arial" w:cs="Arial"/>
          <w:color w:val="000000" w:themeColor="text1"/>
          <w:sz w:val="18"/>
          <w:szCs w:val="18"/>
        </w:rPr>
      </w:pPr>
      <w:r>
        <w:rPr>
          <w:rFonts w:ascii="Arial" w:eastAsia="Arial" w:hAnsi="Arial" w:cs="Arial"/>
          <w:color w:val="000000" w:themeColor="text1"/>
          <w:sz w:val="18"/>
          <w:szCs w:val="18"/>
        </w:rPr>
        <w:t xml:space="preserve">       </w:t>
      </w:r>
      <w:r w:rsidR="00F6106D" w:rsidRPr="007346B8">
        <w:rPr>
          <w:rFonts w:ascii="Arial" w:eastAsia="Arial" w:hAnsi="Arial" w:cs="Arial"/>
          <w:color w:val="000000" w:themeColor="text1"/>
          <w:sz w:val="18"/>
          <w:szCs w:val="18"/>
        </w:rPr>
        <w:t>Chapter</w:t>
      </w:r>
      <w:r w:rsidR="00240D61" w:rsidRPr="007346B8">
        <w:rPr>
          <w:rFonts w:ascii="Arial" w:eastAsia="Arial" w:hAnsi="Arial" w:cs="Arial"/>
          <w:color w:val="000000" w:themeColor="text1"/>
          <w:sz w:val="18"/>
          <w:szCs w:val="18"/>
        </w:rPr>
        <w:t xml:space="preserve"> </w:t>
      </w:r>
      <w:r w:rsidR="00F6106D" w:rsidRPr="007346B8">
        <w:rPr>
          <w:rFonts w:ascii="Arial" w:eastAsia="Arial" w:hAnsi="Arial" w:cs="Arial"/>
          <w:color w:val="000000" w:themeColor="text1"/>
          <w:sz w:val="18"/>
          <w:szCs w:val="18"/>
        </w:rPr>
        <w:t>and</w:t>
      </w:r>
      <w:r w:rsidR="00240D61" w:rsidRPr="007346B8">
        <w:rPr>
          <w:rFonts w:ascii="Arial" w:eastAsia="Arial" w:hAnsi="Arial" w:cs="Arial"/>
          <w:color w:val="000000" w:themeColor="text1"/>
          <w:sz w:val="18"/>
          <w:szCs w:val="18"/>
        </w:rPr>
        <w:t xml:space="preserve"> </w:t>
      </w:r>
      <w:r w:rsidR="00F6106D" w:rsidRPr="007346B8">
        <w:rPr>
          <w:rFonts w:ascii="Arial" w:eastAsia="Arial" w:hAnsi="Arial" w:cs="Arial"/>
          <w:color w:val="000000" w:themeColor="text1"/>
          <w:sz w:val="18"/>
          <w:szCs w:val="18"/>
        </w:rPr>
        <w:t>International bylaws.</w:t>
      </w:r>
    </w:p>
    <w:p w14:paraId="58F8D5D9" w14:textId="77777777" w:rsidR="00F6106D" w:rsidRPr="007346B8" w:rsidRDefault="00F6106D" w:rsidP="00F6106D">
      <w:pPr>
        <w:spacing w:line="200" w:lineRule="exact"/>
        <w:ind w:left="1180"/>
        <w:rPr>
          <w:rFonts w:ascii="Arial" w:eastAsia="Arial" w:hAnsi="Arial" w:cs="Arial"/>
          <w:color w:val="000000" w:themeColor="text1"/>
          <w:sz w:val="18"/>
          <w:szCs w:val="18"/>
        </w:rPr>
      </w:pPr>
      <w:r w:rsidRPr="007346B8">
        <w:rPr>
          <w:rFonts w:ascii="Arial" w:eastAsia="Arial" w:hAnsi="Arial" w:cs="Arial"/>
          <w:color w:val="000000" w:themeColor="text1"/>
          <w:sz w:val="18"/>
          <w:szCs w:val="18"/>
        </w:rPr>
        <w:t>3.    Decisions will be presented to the general body during a CM.</w:t>
      </w:r>
    </w:p>
    <w:p w14:paraId="7B44F96F" w14:textId="77777777" w:rsidR="00F6106D" w:rsidRPr="007346B8" w:rsidRDefault="00F6106D" w:rsidP="00F6106D">
      <w:pPr>
        <w:spacing w:before="71"/>
        <w:ind w:left="460"/>
        <w:rPr>
          <w:rFonts w:ascii="Arial" w:eastAsia="Arial" w:hAnsi="Arial" w:cs="Arial"/>
          <w:color w:val="000000" w:themeColor="text1"/>
          <w:sz w:val="18"/>
          <w:szCs w:val="18"/>
        </w:rPr>
      </w:pPr>
    </w:p>
    <w:p w14:paraId="20BD0389" w14:textId="77777777" w:rsidR="00F6106D" w:rsidRPr="007346B8" w:rsidRDefault="00F6106D" w:rsidP="00F6106D">
      <w:pPr>
        <w:rPr>
          <w:rFonts w:ascii="Arial" w:eastAsia="Arial" w:hAnsi="Arial" w:cs="Arial"/>
          <w:color w:val="000000" w:themeColor="text1"/>
          <w:sz w:val="18"/>
          <w:szCs w:val="18"/>
        </w:rPr>
      </w:pPr>
    </w:p>
    <w:sectPr w:rsidR="00F6106D" w:rsidRPr="007346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F5EF" w14:textId="77777777" w:rsidR="00B04E3C" w:rsidRDefault="00B04E3C" w:rsidP="00A20842">
      <w:r>
        <w:separator/>
      </w:r>
    </w:p>
  </w:endnote>
  <w:endnote w:type="continuationSeparator" w:id="0">
    <w:p w14:paraId="0E3EEAD6" w14:textId="77777777" w:rsidR="00B04E3C" w:rsidRDefault="00B04E3C" w:rsidP="00A2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FA2B" w14:textId="77777777" w:rsidR="00B04E3C" w:rsidRDefault="00B04E3C" w:rsidP="00A20842">
      <w:r>
        <w:separator/>
      </w:r>
    </w:p>
  </w:footnote>
  <w:footnote w:type="continuationSeparator" w:id="0">
    <w:p w14:paraId="01AD4DE2" w14:textId="77777777" w:rsidR="00B04E3C" w:rsidRDefault="00B04E3C" w:rsidP="00A2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6907"/>
    <w:multiLevelType w:val="hybridMultilevel"/>
    <w:tmpl w:val="7614786A"/>
    <w:lvl w:ilvl="0" w:tplc="AE4077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1B6EC5"/>
    <w:multiLevelType w:val="hybridMultilevel"/>
    <w:tmpl w:val="45B0E496"/>
    <w:lvl w:ilvl="0" w:tplc="3C10AD50">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57F6D13"/>
    <w:multiLevelType w:val="hybridMultilevel"/>
    <w:tmpl w:val="7C2C26F2"/>
    <w:lvl w:ilvl="0" w:tplc="6A3AD21E">
      <w:start w:val="1"/>
      <w:numFmt w:val="lowerRoman"/>
      <w:lvlText w:val="%1."/>
      <w:lvlJc w:val="left"/>
      <w:pPr>
        <w:ind w:left="2540" w:hanging="72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3" w15:restartNumberingAfterBreak="0">
    <w:nsid w:val="17EE301C"/>
    <w:multiLevelType w:val="hybridMultilevel"/>
    <w:tmpl w:val="336ADA0A"/>
    <w:lvl w:ilvl="0" w:tplc="A24A5D0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E85250"/>
    <w:multiLevelType w:val="hybridMultilevel"/>
    <w:tmpl w:val="F634DDAA"/>
    <w:lvl w:ilvl="0" w:tplc="6A3AD21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66E3D"/>
    <w:multiLevelType w:val="hybridMultilevel"/>
    <w:tmpl w:val="BABEA2CA"/>
    <w:lvl w:ilvl="0" w:tplc="6A3AD21E">
      <w:start w:val="1"/>
      <w:numFmt w:val="lowerRoman"/>
      <w:lvlText w:val="%1."/>
      <w:lvlJc w:val="left"/>
      <w:pPr>
        <w:ind w:left="720" w:hanging="720"/>
      </w:pPr>
      <w:rPr>
        <w:rFonts w:hint="default"/>
      </w:rPr>
    </w:lvl>
    <w:lvl w:ilvl="1" w:tplc="04090019" w:tentative="1">
      <w:start w:val="1"/>
      <w:numFmt w:val="lowerLetter"/>
      <w:lvlText w:val="%2."/>
      <w:lvlJc w:val="left"/>
      <w:pPr>
        <w:ind w:left="-380" w:hanging="360"/>
      </w:pPr>
    </w:lvl>
    <w:lvl w:ilvl="2" w:tplc="0409001B" w:tentative="1">
      <w:start w:val="1"/>
      <w:numFmt w:val="lowerRoman"/>
      <w:lvlText w:val="%3."/>
      <w:lvlJc w:val="right"/>
      <w:pPr>
        <w:ind w:left="340" w:hanging="180"/>
      </w:pPr>
    </w:lvl>
    <w:lvl w:ilvl="3" w:tplc="0409000F" w:tentative="1">
      <w:start w:val="1"/>
      <w:numFmt w:val="decimal"/>
      <w:lvlText w:val="%4."/>
      <w:lvlJc w:val="left"/>
      <w:pPr>
        <w:ind w:left="1060" w:hanging="360"/>
      </w:pPr>
    </w:lvl>
    <w:lvl w:ilvl="4" w:tplc="04090019" w:tentative="1">
      <w:start w:val="1"/>
      <w:numFmt w:val="lowerLetter"/>
      <w:lvlText w:val="%5."/>
      <w:lvlJc w:val="left"/>
      <w:pPr>
        <w:ind w:left="1780" w:hanging="360"/>
      </w:pPr>
    </w:lvl>
    <w:lvl w:ilvl="5" w:tplc="0409001B" w:tentative="1">
      <w:start w:val="1"/>
      <w:numFmt w:val="lowerRoman"/>
      <w:lvlText w:val="%6."/>
      <w:lvlJc w:val="right"/>
      <w:pPr>
        <w:ind w:left="2500" w:hanging="180"/>
      </w:pPr>
    </w:lvl>
    <w:lvl w:ilvl="6" w:tplc="0409000F" w:tentative="1">
      <w:start w:val="1"/>
      <w:numFmt w:val="decimal"/>
      <w:lvlText w:val="%7."/>
      <w:lvlJc w:val="left"/>
      <w:pPr>
        <w:ind w:left="3220" w:hanging="360"/>
      </w:pPr>
    </w:lvl>
    <w:lvl w:ilvl="7" w:tplc="04090019" w:tentative="1">
      <w:start w:val="1"/>
      <w:numFmt w:val="lowerLetter"/>
      <w:lvlText w:val="%8."/>
      <w:lvlJc w:val="left"/>
      <w:pPr>
        <w:ind w:left="3940" w:hanging="360"/>
      </w:pPr>
    </w:lvl>
    <w:lvl w:ilvl="8" w:tplc="0409001B" w:tentative="1">
      <w:start w:val="1"/>
      <w:numFmt w:val="lowerRoman"/>
      <w:lvlText w:val="%9."/>
      <w:lvlJc w:val="right"/>
      <w:pPr>
        <w:ind w:left="4660" w:hanging="180"/>
      </w:pPr>
    </w:lvl>
  </w:abstractNum>
  <w:abstractNum w:abstractNumId="6" w15:restartNumberingAfterBreak="0">
    <w:nsid w:val="38431590"/>
    <w:multiLevelType w:val="multilevel"/>
    <w:tmpl w:val="C3C4CB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20177C"/>
    <w:multiLevelType w:val="hybridMultilevel"/>
    <w:tmpl w:val="51209206"/>
    <w:lvl w:ilvl="0" w:tplc="5C12AF52">
      <w:start w:val="1"/>
      <w:numFmt w:val="decimal"/>
      <w:lvlText w:val="%1."/>
      <w:lvlJc w:val="left"/>
      <w:pPr>
        <w:ind w:left="880" w:hanging="360"/>
      </w:pPr>
      <w:rPr>
        <w:rFonts w:hint="default"/>
      </w:r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8" w15:restartNumberingAfterBreak="0">
    <w:nsid w:val="41150B30"/>
    <w:multiLevelType w:val="hybridMultilevel"/>
    <w:tmpl w:val="F2565ACE"/>
    <w:lvl w:ilvl="0" w:tplc="0409000F">
      <w:start w:val="1"/>
      <w:numFmt w:val="decimal"/>
      <w:lvlText w:val="%1."/>
      <w:lvlJc w:val="left"/>
      <w:pPr>
        <w:ind w:left="720" w:hanging="360"/>
      </w:pPr>
    </w:lvl>
    <w:lvl w:ilvl="1" w:tplc="FBA6C4B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C02B3"/>
    <w:multiLevelType w:val="hybridMultilevel"/>
    <w:tmpl w:val="1D90A2DE"/>
    <w:lvl w:ilvl="0" w:tplc="3C10AD50">
      <w:start w:val="1"/>
      <w:numFmt w:val="decimal"/>
      <w:lvlText w:val="%1."/>
      <w:lvlJc w:val="left"/>
      <w:pPr>
        <w:ind w:left="820" w:hanging="360"/>
      </w:pPr>
      <w:rPr>
        <w:rFonts w:hint="default"/>
      </w:rPr>
    </w:lvl>
    <w:lvl w:ilvl="1" w:tplc="BA2E1CB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9B2632"/>
    <w:multiLevelType w:val="hybridMultilevel"/>
    <w:tmpl w:val="A77E118C"/>
    <w:lvl w:ilvl="0" w:tplc="3CBE95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FA37ED1"/>
    <w:multiLevelType w:val="hybridMultilevel"/>
    <w:tmpl w:val="160ACF58"/>
    <w:lvl w:ilvl="0" w:tplc="E328FA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74475096">
    <w:abstractNumId w:val="6"/>
  </w:num>
  <w:num w:numId="2" w16cid:durableId="1198661068">
    <w:abstractNumId w:val="7"/>
  </w:num>
  <w:num w:numId="3" w16cid:durableId="1726024543">
    <w:abstractNumId w:val="11"/>
  </w:num>
  <w:num w:numId="4" w16cid:durableId="1377704989">
    <w:abstractNumId w:val="10"/>
  </w:num>
  <w:num w:numId="5" w16cid:durableId="1808934600">
    <w:abstractNumId w:val="0"/>
  </w:num>
  <w:num w:numId="6" w16cid:durableId="63601539">
    <w:abstractNumId w:val="2"/>
  </w:num>
  <w:num w:numId="7" w16cid:durableId="629702211">
    <w:abstractNumId w:val="5"/>
  </w:num>
  <w:num w:numId="8" w16cid:durableId="962886538">
    <w:abstractNumId w:val="8"/>
  </w:num>
  <w:num w:numId="9" w16cid:durableId="1156652251">
    <w:abstractNumId w:val="4"/>
  </w:num>
  <w:num w:numId="10" w16cid:durableId="1678338892">
    <w:abstractNumId w:val="1"/>
  </w:num>
  <w:num w:numId="11" w16cid:durableId="1351177283">
    <w:abstractNumId w:val="9"/>
  </w:num>
  <w:num w:numId="12" w16cid:durableId="265305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05"/>
    <w:rsid w:val="00063BC5"/>
    <w:rsid w:val="00083E09"/>
    <w:rsid w:val="00092FAE"/>
    <w:rsid w:val="000B5F6D"/>
    <w:rsid w:val="00133B62"/>
    <w:rsid w:val="00190CF7"/>
    <w:rsid w:val="00240D61"/>
    <w:rsid w:val="002512FF"/>
    <w:rsid w:val="002B74C5"/>
    <w:rsid w:val="002E01E4"/>
    <w:rsid w:val="002E3E9A"/>
    <w:rsid w:val="0034535F"/>
    <w:rsid w:val="00432B75"/>
    <w:rsid w:val="00496F22"/>
    <w:rsid w:val="00565357"/>
    <w:rsid w:val="005F3AAF"/>
    <w:rsid w:val="006A4953"/>
    <w:rsid w:val="006C5CA6"/>
    <w:rsid w:val="0070730A"/>
    <w:rsid w:val="007346B8"/>
    <w:rsid w:val="00803333"/>
    <w:rsid w:val="00852B10"/>
    <w:rsid w:val="00930A68"/>
    <w:rsid w:val="009D07DB"/>
    <w:rsid w:val="009E4190"/>
    <w:rsid w:val="00A20842"/>
    <w:rsid w:val="00B04E3C"/>
    <w:rsid w:val="00B70E54"/>
    <w:rsid w:val="00B83AEF"/>
    <w:rsid w:val="00BA6075"/>
    <w:rsid w:val="00C93293"/>
    <w:rsid w:val="00D52EE1"/>
    <w:rsid w:val="00E15B05"/>
    <w:rsid w:val="00E823C4"/>
    <w:rsid w:val="00F5422B"/>
    <w:rsid w:val="00F6106D"/>
    <w:rsid w:val="00FF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0AAB"/>
  <w15:chartTrackingRefBased/>
  <w15:docId w15:val="{827ECEE1-F3A3-824E-AB14-EC1B6A94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B0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B05"/>
    <w:pPr>
      <w:ind w:left="720"/>
      <w:contextualSpacing/>
    </w:pPr>
  </w:style>
  <w:style w:type="paragraph" w:styleId="Header">
    <w:name w:val="header"/>
    <w:basedOn w:val="Normal"/>
    <w:link w:val="HeaderChar"/>
    <w:uiPriority w:val="99"/>
    <w:unhideWhenUsed/>
    <w:rsid w:val="00A20842"/>
    <w:pPr>
      <w:tabs>
        <w:tab w:val="center" w:pos="4680"/>
        <w:tab w:val="right" w:pos="9360"/>
      </w:tabs>
    </w:pPr>
  </w:style>
  <w:style w:type="character" w:customStyle="1" w:styleId="HeaderChar">
    <w:name w:val="Header Char"/>
    <w:basedOn w:val="DefaultParagraphFont"/>
    <w:link w:val="Header"/>
    <w:uiPriority w:val="99"/>
    <w:rsid w:val="00A208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20842"/>
    <w:pPr>
      <w:tabs>
        <w:tab w:val="center" w:pos="4680"/>
        <w:tab w:val="right" w:pos="9360"/>
      </w:tabs>
    </w:pPr>
  </w:style>
  <w:style w:type="character" w:customStyle="1" w:styleId="FooterChar">
    <w:name w:val="Footer Char"/>
    <w:basedOn w:val="DefaultParagraphFont"/>
    <w:link w:val="Footer"/>
    <w:uiPriority w:val="99"/>
    <w:rsid w:val="00A20842"/>
    <w:rPr>
      <w:rFonts w:ascii="Times New Roman" w:eastAsia="Times New Roman" w:hAnsi="Times New Roman" w:cs="Times New Roman"/>
      <w:sz w:val="20"/>
      <w:szCs w:val="20"/>
    </w:rPr>
  </w:style>
  <w:style w:type="paragraph" w:styleId="NormalWeb">
    <w:name w:val="Normal (Web)"/>
    <w:basedOn w:val="Normal"/>
    <w:uiPriority w:val="99"/>
    <w:semiHidden/>
    <w:unhideWhenUsed/>
    <w:rsid w:val="00A208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23">
      <w:bodyDiv w:val="1"/>
      <w:marLeft w:val="0"/>
      <w:marRight w:val="0"/>
      <w:marTop w:val="0"/>
      <w:marBottom w:val="0"/>
      <w:divBdr>
        <w:top w:val="none" w:sz="0" w:space="0" w:color="auto"/>
        <w:left w:val="none" w:sz="0" w:space="0" w:color="auto"/>
        <w:bottom w:val="none" w:sz="0" w:space="0" w:color="auto"/>
        <w:right w:val="none" w:sz="0" w:space="0" w:color="auto"/>
      </w:divBdr>
      <w:divsChild>
        <w:div w:id="978846043">
          <w:marLeft w:val="0"/>
          <w:marRight w:val="0"/>
          <w:marTop w:val="0"/>
          <w:marBottom w:val="0"/>
          <w:divBdr>
            <w:top w:val="none" w:sz="0" w:space="0" w:color="auto"/>
            <w:left w:val="none" w:sz="0" w:space="0" w:color="auto"/>
            <w:bottom w:val="none" w:sz="0" w:space="0" w:color="auto"/>
            <w:right w:val="none" w:sz="0" w:space="0" w:color="auto"/>
          </w:divBdr>
          <w:divsChild>
            <w:div w:id="731005147">
              <w:marLeft w:val="0"/>
              <w:marRight w:val="0"/>
              <w:marTop w:val="0"/>
              <w:marBottom w:val="0"/>
              <w:divBdr>
                <w:top w:val="none" w:sz="0" w:space="0" w:color="auto"/>
                <w:left w:val="none" w:sz="0" w:space="0" w:color="auto"/>
                <w:bottom w:val="none" w:sz="0" w:space="0" w:color="auto"/>
                <w:right w:val="none" w:sz="0" w:space="0" w:color="auto"/>
              </w:divBdr>
              <w:divsChild>
                <w:div w:id="383914570">
                  <w:marLeft w:val="0"/>
                  <w:marRight w:val="0"/>
                  <w:marTop w:val="0"/>
                  <w:marBottom w:val="0"/>
                  <w:divBdr>
                    <w:top w:val="none" w:sz="0" w:space="0" w:color="auto"/>
                    <w:left w:val="none" w:sz="0" w:space="0" w:color="auto"/>
                    <w:bottom w:val="none" w:sz="0" w:space="0" w:color="auto"/>
                    <w:right w:val="none" w:sz="0" w:space="0" w:color="auto"/>
                  </w:divBdr>
                  <w:divsChild>
                    <w:div w:id="14191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411">
      <w:bodyDiv w:val="1"/>
      <w:marLeft w:val="0"/>
      <w:marRight w:val="0"/>
      <w:marTop w:val="0"/>
      <w:marBottom w:val="0"/>
      <w:divBdr>
        <w:top w:val="none" w:sz="0" w:space="0" w:color="auto"/>
        <w:left w:val="none" w:sz="0" w:space="0" w:color="auto"/>
        <w:bottom w:val="none" w:sz="0" w:space="0" w:color="auto"/>
        <w:right w:val="none" w:sz="0" w:space="0" w:color="auto"/>
      </w:divBdr>
      <w:divsChild>
        <w:div w:id="399250520">
          <w:marLeft w:val="0"/>
          <w:marRight w:val="0"/>
          <w:marTop w:val="0"/>
          <w:marBottom w:val="0"/>
          <w:divBdr>
            <w:top w:val="none" w:sz="0" w:space="0" w:color="auto"/>
            <w:left w:val="none" w:sz="0" w:space="0" w:color="auto"/>
            <w:bottom w:val="none" w:sz="0" w:space="0" w:color="auto"/>
            <w:right w:val="none" w:sz="0" w:space="0" w:color="auto"/>
          </w:divBdr>
          <w:divsChild>
            <w:div w:id="1384672764">
              <w:marLeft w:val="0"/>
              <w:marRight w:val="0"/>
              <w:marTop w:val="0"/>
              <w:marBottom w:val="0"/>
              <w:divBdr>
                <w:top w:val="none" w:sz="0" w:space="0" w:color="auto"/>
                <w:left w:val="none" w:sz="0" w:space="0" w:color="auto"/>
                <w:bottom w:val="none" w:sz="0" w:space="0" w:color="auto"/>
                <w:right w:val="none" w:sz="0" w:space="0" w:color="auto"/>
              </w:divBdr>
              <w:divsChild>
                <w:div w:id="935476441">
                  <w:marLeft w:val="0"/>
                  <w:marRight w:val="0"/>
                  <w:marTop w:val="0"/>
                  <w:marBottom w:val="0"/>
                  <w:divBdr>
                    <w:top w:val="none" w:sz="0" w:space="0" w:color="auto"/>
                    <w:left w:val="none" w:sz="0" w:space="0" w:color="auto"/>
                    <w:bottom w:val="none" w:sz="0" w:space="0" w:color="auto"/>
                    <w:right w:val="none" w:sz="0" w:space="0" w:color="auto"/>
                  </w:divBdr>
                  <w:divsChild>
                    <w:div w:id="761679966">
                      <w:marLeft w:val="0"/>
                      <w:marRight w:val="0"/>
                      <w:marTop w:val="0"/>
                      <w:marBottom w:val="0"/>
                      <w:divBdr>
                        <w:top w:val="none" w:sz="0" w:space="0" w:color="auto"/>
                        <w:left w:val="none" w:sz="0" w:space="0" w:color="auto"/>
                        <w:bottom w:val="none" w:sz="0" w:space="0" w:color="auto"/>
                        <w:right w:val="none" w:sz="0" w:space="0" w:color="auto"/>
                      </w:divBdr>
                    </w:div>
                  </w:divsChild>
                </w:div>
                <w:div w:id="607661590">
                  <w:marLeft w:val="0"/>
                  <w:marRight w:val="0"/>
                  <w:marTop w:val="0"/>
                  <w:marBottom w:val="0"/>
                  <w:divBdr>
                    <w:top w:val="none" w:sz="0" w:space="0" w:color="auto"/>
                    <w:left w:val="none" w:sz="0" w:space="0" w:color="auto"/>
                    <w:bottom w:val="none" w:sz="0" w:space="0" w:color="auto"/>
                    <w:right w:val="none" w:sz="0" w:space="0" w:color="auto"/>
                  </w:divBdr>
                  <w:divsChild>
                    <w:div w:id="1764450545">
                      <w:marLeft w:val="0"/>
                      <w:marRight w:val="0"/>
                      <w:marTop w:val="0"/>
                      <w:marBottom w:val="0"/>
                      <w:divBdr>
                        <w:top w:val="none" w:sz="0" w:space="0" w:color="auto"/>
                        <w:left w:val="none" w:sz="0" w:space="0" w:color="auto"/>
                        <w:bottom w:val="none" w:sz="0" w:space="0" w:color="auto"/>
                        <w:right w:val="none" w:sz="0" w:space="0" w:color="auto"/>
                      </w:divBdr>
                    </w:div>
                  </w:divsChild>
                </w:div>
                <w:div w:id="1579175084">
                  <w:marLeft w:val="0"/>
                  <w:marRight w:val="0"/>
                  <w:marTop w:val="0"/>
                  <w:marBottom w:val="0"/>
                  <w:divBdr>
                    <w:top w:val="none" w:sz="0" w:space="0" w:color="auto"/>
                    <w:left w:val="none" w:sz="0" w:space="0" w:color="auto"/>
                    <w:bottom w:val="none" w:sz="0" w:space="0" w:color="auto"/>
                    <w:right w:val="none" w:sz="0" w:space="0" w:color="auto"/>
                  </w:divBdr>
                  <w:divsChild>
                    <w:div w:id="681516243">
                      <w:marLeft w:val="0"/>
                      <w:marRight w:val="0"/>
                      <w:marTop w:val="0"/>
                      <w:marBottom w:val="0"/>
                      <w:divBdr>
                        <w:top w:val="none" w:sz="0" w:space="0" w:color="auto"/>
                        <w:left w:val="none" w:sz="0" w:space="0" w:color="auto"/>
                        <w:bottom w:val="none" w:sz="0" w:space="0" w:color="auto"/>
                        <w:right w:val="none" w:sz="0" w:space="0" w:color="auto"/>
                      </w:divBdr>
                    </w:div>
                  </w:divsChild>
                </w:div>
                <w:div w:id="1308820473">
                  <w:marLeft w:val="0"/>
                  <w:marRight w:val="0"/>
                  <w:marTop w:val="0"/>
                  <w:marBottom w:val="0"/>
                  <w:divBdr>
                    <w:top w:val="none" w:sz="0" w:space="0" w:color="auto"/>
                    <w:left w:val="none" w:sz="0" w:space="0" w:color="auto"/>
                    <w:bottom w:val="none" w:sz="0" w:space="0" w:color="auto"/>
                    <w:right w:val="none" w:sz="0" w:space="0" w:color="auto"/>
                  </w:divBdr>
                  <w:divsChild>
                    <w:div w:id="1890220042">
                      <w:marLeft w:val="0"/>
                      <w:marRight w:val="0"/>
                      <w:marTop w:val="0"/>
                      <w:marBottom w:val="0"/>
                      <w:divBdr>
                        <w:top w:val="none" w:sz="0" w:space="0" w:color="auto"/>
                        <w:left w:val="none" w:sz="0" w:space="0" w:color="auto"/>
                        <w:bottom w:val="none" w:sz="0" w:space="0" w:color="auto"/>
                        <w:right w:val="none" w:sz="0" w:space="0" w:color="auto"/>
                      </w:divBdr>
                    </w:div>
                  </w:divsChild>
                </w:div>
                <w:div w:id="345209808">
                  <w:marLeft w:val="0"/>
                  <w:marRight w:val="0"/>
                  <w:marTop w:val="0"/>
                  <w:marBottom w:val="0"/>
                  <w:divBdr>
                    <w:top w:val="none" w:sz="0" w:space="0" w:color="auto"/>
                    <w:left w:val="none" w:sz="0" w:space="0" w:color="auto"/>
                    <w:bottom w:val="none" w:sz="0" w:space="0" w:color="auto"/>
                    <w:right w:val="none" w:sz="0" w:space="0" w:color="auto"/>
                  </w:divBdr>
                  <w:divsChild>
                    <w:div w:id="1621765717">
                      <w:marLeft w:val="0"/>
                      <w:marRight w:val="0"/>
                      <w:marTop w:val="0"/>
                      <w:marBottom w:val="0"/>
                      <w:divBdr>
                        <w:top w:val="none" w:sz="0" w:space="0" w:color="auto"/>
                        <w:left w:val="none" w:sz="0" w:space="0" w:color="auto"/>
                        <w:bottom w:val="none" w:sz="0" w:space="0" w:color="auto"/>
                        <w:right w:val="none" w:sz="0" w:space="0" w:color="auto"/>
                      </w:divBdr>
                    </w:div>
                  </w:divsChild>
                </w:div>
                <w:div w:id="1572233470">
                  <w:marLeft w:val="0"/>
                  <w:marRight w:val="0"/>
                  <w:marTop w:val="0"/>
                  <w:marBottom w:val="0"/>
                  <w:divBdr>
                    <w:top w:val="none" w:sz="0" w:space="0" w:color="auto"/>
                    <w:left w:val="none" w:sz="0" w:space="0" w:color="auto"/>
                    <w:bottom w:val="none" w:sz="0" w:space="0" w:color="auto"/>
                    <w:right w:val="none" w:sz="0" w:space="0" w:color="auto"/>
                  </w:divBdr>
                  <w:divsChild>
                    <w:div w:id="217520699">
                      <w:marLeft w:val="0"/>
                      <w:marRight w:val="0"/>
                      <w:marTop w:val="0"/>
                      <w:marBottom w:val="0"/>
                      <w:divBdr>
                        <w:top w:val="none" w:sz="0" w:space="0" w:color="auto"/>
                        <w:left w:val="none" w:sz="0" w:space="0" w:color="auto"/>
                        <w:bottom w:val="none" w:sz="0" w:space="0" w:color="auto"/>
                        <w:right w:val="none" w:sz="0" w:space="0" w:color="auto"/>
                      </w:divBdr>
                    </w:div>
                  </w:divsChild>
                </w:div>
                <w:div w:id="1080905622">
                  <w:marLeft w:val="0"/>
                  <w:marRight w:val="0"/>
                  <w:marTop w:val="0"/>
                  <w:marBottom w:val="0"/>
                  <w:divBdr>
                    <w:top w:val="none" w:sz="0" w:space="0" w:color="auto"/>
                    <w:left w:val="none" w:sz="0" w:space="0" w:color="auto"/>
                    <w:bottom w:val="none" w:sz="0" w:space="0" w:color="auto"/>
                    <w:right w:val="none" w:sz="0" w:space="0" w:color="auto"/>
                  </w:divBdr>
                  <w:divsChild>
                    <w:div w:id="2846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8190">
      <w:bodyDiv w:val="1"/>
      <w:marLeft w:val="0"/>
      <w:marRight w:val="0"/>
      <w:marTop w:val="0"/>
      <w:marBottom w:val="0"/>
      <w:divBdr>
        <w:top w:val="none" w:sz="0" w:space="0" w:color="auto"/>
        <w:left w:val="none" w:sz="0" w:space="0" w:color="auto"/>
        <w:bottom w:val="none" w:sz="0" w:space="0" w:color="auto"/>
        <w:right w:val="none" w:sz="0" w:space="0" w:color="auto"/>
      </w:divBdr>
      <w:divsChild>
        <w:div w:id="973633001">
          <w:marLeft w:val="0"/>
          <w:marRight w:val="0"/>
          <w:marTop w:val="0"/>
          <w:marBottom w:val="0"/>
          <w:divBdr>
            <w:top w:val="none" w:sz="0" w:space="0" w:color="auto"/>
            <w:left w:val="none" w:sz="0" w:space="0" w:color="auto"/>
            <w:bottom w:val="none" w:sz="0" w:space="0" w:color="auto"/>
            <w:right w:val="none" w:sz="0" w:space="0" w:color="auto"/>
          </w:divBdr>
          <w:divsChild>
            <w:div w:id="581912105">
              <w:marLeft w:val="0"/>
              <w:marRight w:val="0"/>
              <w:marTop w:val="0"/>
              <w:marBottom w:val="0"/>
              <w:divBdr>
                <w:top w:val="none" w:sz="0" w:space="0" w:color="auto"/>
                <w:left w:val="none" w:sz="0" w:space="0" w:color="auto"/>
                <w:bottom w:val="none" w:sz="0" w:space="0" w:color="auto"/>
                <w:right w:val="none" w:sz="0" w:space="0" w:color="auto"/>
              </w:divBdr>
              <w:divsChild>
                <w:div w:id="1793330378">
                  <w:marLeft w:val="0"/>
                  <w:marRight w:val="0"/>
                  <w:marTop w:val="0"/>
                  <w:marBottom w:val="0"/>
                  <w:divBdr>
                    <w:top w:val="none" w:sz="0" w:space="0" w:color="auto"/>
                    <w:left w:val="none" w:sz="0" w:space="0" w:color="auto"/>
                    <w:bottom w:val="none" w:sz="0" w:space="0" w:color="auto"/>
                    <w:right w:val="none" w:sz="0" w:space="0" w:color="auto"/>
                  </w:divBdr>
                  <w:divsChild>
                    <w:div w:id="171253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00739">
      <w:bodyDiv w:val="1"/>
      <w:marLeft w:val="0"/>
      <w:marRight w:val="0"/>
      <w:marTop w:val="0"/>
      <w:marBottom w:val="0"/>
      <w:divBdr>
        <w:top w:val="none" w:sz="0" w:space="0" w:color="auto"/>
        <w:left w:val="none" w:sz="0" w:space="0" w:color="auto"/>
        <w:bottom w:val="none" w:sz="0" w:space="0" w:color="auto"/>
        <w:right w:val="none" w:sz="0" w:space="0" w:color="auto"/>
      </w:divBdr>
      <w:divsChild>
        <w:div w:id="400756408">
          <w:marLeft w:val="0"/>
          <w:marRight w:val="0"/>
          <w:marTop w:val="0"/>
          <w:marBottom w:val="0"/>
          <w:divBdr>
            <w:top w:val="none" w:sz="0" w:space="0" w:color="auto"/>
            <w:left w:val="none" w:sz="0" w:space="0" w:color="auto"/>
            <w:bottom w:val="none" w:sz="0" w:space="0" w:color="auto"/>
            <w:right w:val="none" w:sz="0" w:space="0" w:color="auto"/>
          </w:divBdr>
          <w:divsChild>
            <w:div w:id="925262075">
              <w:marLeft w:val="0"/>
              <w:marRight w:val="0"/>
              <w:marTop w:val="0"/>
              <w:marBottom w:val="0"/>
              <w:divBdr>
                <w:top w:val="none" w:sz="0" w:space="0" w:color="auto"/>
                <w:left w:val="none" w:sz="0" w:space="0" w:color="auto"/>
                <w:bottom w:val="none" w:sz="0" w:space="0" w:color="auto"/>
                <w:right w:val="none" w:sz="0" w:space="0" w:color="auto"/>
              </w:divBdr>
              <w:divsChild>
                <w:div w:id="1315835568">
                  <w:marLeft w:val="0"/>
                  <w:marRight w:val="0"/>
                  <w:marTop w:val="0"/>
                  <w:marBottom w:val="0"/>
                  <w:divBdr>
                    <w:top w:val="none" w:sz="0" w:space="0" w:color="auto"/>
                    <w:left w:val="none" w:sz="0" w:space="0" w:color="auto"/>
                    <w:bottom w:val="none" w:sz="0" w:space="0" w:color="auto"/>
                    <w:right w:val="none" w:sz="0" w:space="0" w:color="auto"/>
                  </w:divBdr>
                  <w:divsChild>
                    <w:div w:id="2144076689">
                      <w:marLeft w:val="0"/>
                      <w:marRight w:val="0"/>
                      <w:marTop w:val="0"/>
                      <w:marBottom w:val="0"/>
                      <w:divBdr>
                        <w:top w:val="none" w:sz="0" w:space="0" w:color="auto"/>
                        <w:left w:val="none" w:sz="0" w:space="0" w:color="auto"/>
                        <w:bottom w:val="none" w:sz="0" w:space="0" w:color="auto"/>
                        <w:right w:val="none" w:sz="0" w:space="0" w:color="auto"/>
                      </w:divBdr>
                    </w:div>
                  </w:divsChild>
                </w:div>
                <w:div w:id="264004779">
                  <w:marLeft w:val="0"/>
                  <w:marRight w:val="0"/>
                  <w:marTop w:val="0"/>
                  <w:marBottom w:val="0"/>
                  <w:divBdr>
                    <w:top w:val="none" w:sz="0" w:space="0" w:color="auto"/>
                    <w:left w:val="none" w:sz="0" w:space="0" w:color="auto"/>
                    <w:bottom w:val="none" w:sz="0" w:space="0" w:color="auto"/>
                    <w:right w:val="none" w:sz="0" w:space="0" w:color="auto"/>
                  </w:divBdr>
                  <w:divsChild>
                    <w:div w:id="2057512089">
                      <w:marLeft w:val="0"/>
                      <w:marRight w:val="0"/>
                      <w:marTop w:val="0"/>
                      <w:marBottom w:val="0"/>
                      <w:divBdr>
                        <w:top w:val="none" w:sz="0" w:space="0" w:color="auto"/>
                        <w:left w:val="none" w:sz="0" w:space="0" w:color="auto"/>
                        <w:bottom w:val="none" w:sz="0" w:space="0" w:color="auto"/>
                        <w:right w:val="none" w:sz="0" w:space="0" w:color="auto"/>
                      </w:divBdr>
                    </w:div>
                  </w:divsChild>
                </w:div>
                <w:div w:id="169682838">
                  <w:marLeft w:val="0"/>
                  <w:marRight w:val="0"/>
                  <w:marTop w:val="0"/>
                  <w:marBottom w:val="0"/>
                  <w:divBdr>
                    <w:top w:val="none" w:sz="0" w:space="0" w:color="auto"/>
                    <w:left w:val="none" w:sz="0" w:space="0" w:color="auto"/>
                    <w:bottom w:val="none" w:sz="0" w:space="0" w:color="auto"/>
                    <w:right w:val="none" w:sz="0" w:space="0" w:color="auto"/>
                  </w:divBdr>
                  <w:divsChild>
                    <w:div w:id="219369328">
                      <w:marLeft w:val="0"/>
                      <w:marRight w:val="0"/>
                      <w:marTop w:val="0"/>
                      <w:marBottom w:val="0"/>
                      <w:divBdr>
                        <w:top w:val="none" w:sz="0" w:space="0" w:color="auto"/>
                        <w:left w:val="none" w:sz="0" w:space="0" w:color="auto"/>
                        <w:bottom w:val="none" w:sz="0" w:space="0" w:color="auto"/>
                        <w:right w:val="none" w:sz="0" w:space="0" w:color="auto"/>
                      </w:divBdr>
                    </w:div>
                  </w:divsChild>
                </w:div>
                <w:div w:id="1417508000">
                  <w:marLeft w:val="0"/>
                  <w:marRight w:val="0"/>
                  <w:marTop w:val="0"/>
                  <w:marBottom w:val="0"/>
                  <w:divBdr>
                    <w:top w:val="none" w:sz="0" w:space="0" w:color="auto"/>
                    <w:left w:val="none" w:sz="0" w:space="0" w:color="auto"/>
                    <w:bottom w:val="none" w:sz="0" w:space="0" w:color="auto"/>
                    <w:right w:val="none" w:sz="0" w:space="0" w:color="auto"/>
                  </w:divBdr>
                  <w:divsChild>
                    <w:div w:id="902565424">
                      <w:marLeft w:val="0"/>
                      <w:marRight w:val="0"/>
                      <w:marTop w:val="0"/>
                      <w:marBottom w:val="0"/>
                      <w:divBdr>
                        <w:top w:val="none" w:sz="0" w:space="0" w:color="auto"/>
                        <w:left w:val="none" w:sz="0" w:space="0" w:color="auto"/>
                        <w:bottom w:val="none" w:sz="0" w:space="0" w:color="auto"/>
                        <w:right w:val="none" w:sz="0" w:space="0" w:color="auto"/>
                      </w:divBdr>
                    </w:div>
                  </w:divsChild>
                </w:div>
                <w:div w:id="955134002">
                  <w:marLeft w:val="0"/>
                  <w:marRight w:val="0"/>
                  <w:marTop w:val="0"/>
                  <w:marBottom w:val="0"/>
                  <w:divBdr>
                    <w:top w:val="none" w:sz="0" w:space="0" w:color="auto"/>
                    <w:left w:val="none" w:sz="0" w:space="0" w:color="auto"/>
                    <w:bottom w:val="none" w:sz="0" w:space="0" w:color="auto"/>
                    <w:right w:val="none" w:sz="0" w:space="0" w:color="auto"/>
                  </w:divBdr>
                  <w:divsChild>
                    <w:div w:id="1218511673">
                      <w:marLeft w:val="0"/>
                      <w:marRight w:val="0"/>
                      <w:marTop w:val="0"/>
                      <w:marBottom w:val="0"/>
                      <w:divBdr>
                        <w:top w:val="none" w:sz="0" w:space="0" w:color="auto"/>
                        <w:left w:val="none" w:sz="0" w:space="0" w:color="auto"/>
                        <w:bottom w:val="none" w:sz="0" w:space="0" w:color="auto"/>
                        <w:right w:val="none" w:sz="0" w:space="0" w:color="auto"/>
                      </w:divBdr>
                    </w:div>
                  </w:divsChild>
                </w:div>
                <w:div w:id="176237224">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 w:id="245386680">
                  <w:marLeft w:val="0"/>
                  <w:marRight w:val="0"/>
                  <w:marTop w:val="0"/>
                  <w:marBottom w:val="0"/>
                  <w:divBdr>
                    <w:top w:val="none" w:sz="0" w:space="0" w:color="auto"/>
                    <w:left w:val="none" w:sz="0" w:space="0" w:color="auto"/>
                    <w:bottom w:val="none" w:sz="0" w:space="0" w:color="auto"/>
                    <w:right w:val="none" w:sz="0" w:space="0" w:color="auto"/>
                  </w:divBdr>
                  <w:divsChild>
                    <w:div w:id="295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100242">
      <w:bodyDiv w:val="1"/>
      <w:marLeft w:val="0"/>
      <w:marRight w:val="0"/>
      <w:marTop w:val="0"/>
      <w:marBottom w:val="0"/>
      <w:divBdr>
        <w:top w:val="none" w:sz="0" w:space="0" w:color="auto"/>
        <w:left w:val="none" w:sz="0" w:space="0" w:color="auto"/>
        <w:bottom w:val="none" w:sz="0" w:space="0" w:color="auto"/>
        <w:right w:val="none" w:sz="0" w:space="0" w:color="auto"/>
      </w:divBdr>
    </w:div>
    <w:div w:id="12478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4666</Words>
  <Characters>26598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Vu</dc:creator>
  <cp:keywords/>
  <dc:description/>
  <cp:lastModifiedBy>Sanika R Chaudhari</cp:lastModifiedBy>
  <cp:revision>5</cp:revision>
  <dcterms:created xsi:type="dcterms:W3CDTF">2022-10-05T00:24:00Z</dcterms:created>
  <dcterms:modified xsi:type="dcterms:W3CDTF">2023-09-20T21:48:00Z</dcterms:modified>
</cp:coreProperties>
</file>