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tblGridChange w:id="0">
          <w:tblGrid>
            <w:gridCol w:w="10185"/>
          </w:tblGrid>
        </w:tblGridChange>
      </w:tblGrid>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3.642578125" w:firstLine="0"/>
              <w:jc w:val="right"/>
              <w:rPr>
                <w:rFonts w:ascii="Arial" w:cs="Arial" w:eastAsia="Arial" w:hAnsi="Arial"/>
                <w:b w:val="1"/>
                <w:i w:val="0"/>
                <w:smallCaps w:val="0"/>
                <w:strike w:val="0"/>
                <w:color w:val="000000"/>
                <w:sz w:val="19.59000015258789"/>
                <w:szCs w:val="19.59000015258789"/>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UC S</w:t>
            </w:r>
            <w:r w:rsidDel="00000000" w:rsidR="00000000" w:rsidRPr="00000000">
              <w:rPr>
                <w:rFonts w:ascii="Arial" w:cs="Arial" w:eastAsia="Arial" w:hAnsi="Arial"/>
                <w:b w:val="1"/>
                <w:i w:val="0"/>
                <w:smallCaps w:val="0"/>
                <w:strike w:val="0"/>
                <w:color w:val="000000"/>
                <w:sz w:val="19.59000015258789"/>
                <w:szCs w:val="19.59000015258789"/>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19.59000015258789"/>
                <w:szCs w:val="19.59000015258789"/>
                <w:u w:val="none"/>
                <w:shd w:fill="auto" w:val="clear"/>
                <w:vertAlign w:val="baseline"/>
                <w:rtl w:val="0"/>
              </w:rPr>
              <w:t xml:space="preserve">IEGO </w:t>
            </w: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19.59000015258789"/>
                <w:szCs w:val="19.59000015258789"/>
                <w:u w:val="none"/>
                <w:shd w:fill="auto" w:val="clear"/>
                <w:vertAlign w:val="baseline"/>
                <w:rtl w:val="0"/>
              </w:rPr>
              <w:t xml:space="preserve">EGISTERED </w:t>
            </w: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19.59000015258789"/>
                <w:szCs w:val="19.59000015258789"/>
                <w:u w:val="none"/>
                <w:shd w:fill="auto" w:val="clear"/>
                <w:vertAlign w:val="baseline"/>
                <w:rtl w:val="0"/>
              </w:rPr>
              <w:t xml:space="preserve">TUDENT </w:t>
            </w: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O</w:t>
            </w:r>
            <w:r w:rsidDel="00000000" w:rsidR="00000000" w:rsidRPr="00000000">
              <w:rPr>
                <w:rFonts w:ascii="Arial" w:cs="Arial" w:eastAsia="Arial" w:hAnsi="Arial"/>
                <w:b w:val="1"/>
                <w:i w:val="0"/>
                <w:smallCaps w:val="0"/>
                <w:strike w:val="0"/>
                <w:color w:val="000000"/>
                <w:sz w:val="19.59000015258789"/>
                <w:szCs w:val="19.59000015258789"/>
                <w:u w:val="none"/>
                <w:shd w:fill="auto" w:val="clear"/>
                <w:vertAlign w:val="baseline"/>
                <w:rtl w:val="0"/>
              </w:rPr>
              <w:t xml:space="preserve">RGANIZATION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5693359375" w:line="240" w:lineRule="auto"/>
              <w:ind w:left="0" w:right="0" w:firstLine="0"/>
              <w:jc w:val="center"/>
              <w:rPr>
                <w:rFonts w:ascii="Arial" w:cs="Arial" w:eastAsia="Arial" w:hAnsi="Arial"/>
                <w:b w:val="1"/>
                <w:i w:val="0"/>
                <w:smallCaps w:val="0"/>
                <w:strike w:val="0"/>
                <w:color w:val="000000"/>
                <w:sz w:val="19.59000015258789"/>
                <w:szCs w:val="19.59000015258789"/>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19.59000015258789"/>
                <w:szCs w:val="19.59000015258789"/>
                <w:u w:val="none"/>
                <w:shd w:fill="auto" w:val="clear"/>
                <w:vertAlign w:val="baseline"/>
                <w:rtl w:val="0"/>
              </w:rPr>
              <w:t xml:space="preserve">ONSTITUTION </w:t>
            </w: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G</w:t>
            </w:r>
            <w:r w:rsidDel="00000000" w:rsidR="00000000" w:rsidRPr="00000000">
              <w:rPr>
                <w:rFonts w:ascii="Arial" w:cs="Arial" w:eastAsia="Arial" w:hAnsi="Arial"/>
                <w:b w:val="1"/>
                <w:i w:val="0"/>
                <w:smallCaps w:val="0"/>
                <w:strike w:val="0"/>
                <w:color w:val="000000"/>
                <w:sz w:val="19.59000015258789"/>
                <w:szCs w:val="19.59000015258789"/>
                <w:u w:val="none"/>
                <w:shd w:fill="auto" w:val="clear"/>
                <w:vertAlign w:val="baseline"/>
                <w:rtl w:val="0"/>
              </w:rPr>
              <w:t xml:space="preserve">UIDELINES</w:t>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32001876831055" w:lineRule="auto"/>
        <w:ind w:left="223.9849853515625" w:right="145.322265625" w:firstLine="0"/>
        <w:jc w:val="center"/>
        <w:rPr>
          <w:rFonts w:ascii="Roboto" w:cs="Roboto" w:eastAsia="Roboto" w:hAnsi="Roboto"/>
          <w:b w:val="1"/>
          <w:i w:val="1"/>
          <w:smallCaps w:val="0"/>
          <w:strike w:val="0"/>
          <w:color w:val="3c4043"/>
          <w:sz w:val="21"/>
          <w:szCs w:val="21"/>
          <w:u w:val="none"/>
          <w:shd w:fill="auto" w:val="clear"/>
          <w:vertAlign w:val="baseline"/>
        </w:rPr>
      </w:pPr>
      <w:r w:rsidDel="00000000" w:rsidR="00000000" w:rsidRPr="00000000">
        <w:rPr>
          <w:rFonts w:ascii="Roboto" w:cs="Roboto" w:eastAsia="Roboto" w:hAnsi="Roboto"/>
          <w:b w:val="1"/>
          <w:i w:val="1"/>
          <w:smallCaps w:val="0"/>
          <w:strike w:val="0"/>
          <w:color w:val="3c4043"/>
          <w:sz w:val="21"/>
          <w:szCs w:val="21"/>
          <w:highlight w:val="white"/>
          <w:u w:val="none"/>
          <w:vertAlign w:val="baseline"/>
          <w:rtl w:val="0"/>
        </w:rPr>
        <w:t xml:space="preserve">Your constitution is a governing document that guides the operations of your student organization. Please</w:t>
      </w:r>
      <w:r w:rsidDel="00000000" w:rsidR="00000000" w:rsidRPr="00000000">
        <w:rPr>
          <w:rFonts w:ascii="Roboto" w:cs="Roboto" w:eastAsia="Roboto" w:hAnsi="Roboto"/>
          <w:b w:val="1"/>
          <w:i w:val="1"/>
          <w:smallCaps w:val="0"/>
          <w:strike w:val="0"/>
          <w:color w:val="3c4043"/>
          <w:sz w:val="21"/>
          <w:szCs w:val="21"/>
          <w:u w:val="none"/>
          <w:shd w:fill="auto" w:val="clear"/>
          <w:vertAlign w:val="baseline"/>
          <w:rtl w:val="0"/>
        </w:rPr>
        <w:t xml:space="preserve"> </w:t>
      </w:r>
      <w:r w:rsidDel="00000000" w:rsidR="00000000" w:rsidRPr="00000000">
        <w:rPr>
          <w:rFonts w:ascii="Roboto" w:cs="Roboto" w:eastAsia="Roboto" w:hAnsi="Roboto"/>
          <w:b w:val="1"/>
          <w:i w:val="1"/>
          <w:smallCaps w:val="0"/>
          <w:strike w:val="0"/>
          <w:color w:val="3c4043"/>
          <w:sz w:val="21"/>
          <w:szCs w:val="21"/>
          <w:highlight w:val="white"/>
          <w:u w:val="none"/>
          <w:vertAlign w:val="baseline"/>
          <w:rtl w:val="0"/>
        </w:rPr>
        <w:t xml:space="preserve">make sure all Principal Members/Board Members have carefully reviewed and approved the constitution</w:t>
      </w:r>
      <w:r w:rsidDel="00000000" w:rsidR="00000000" w:rsidRPr="00000000">
        <w:rPr>
          <w:rFonts w:ascii="Roboto" w:cs="Roboto" w:eastAsia="Roboto" w:hAnsi="Roboto"/>
          <w:b w:val="1"/>
          <w:i w:val="1"/>
          <w:smallCaps w:val="0"/>
          <w:strike w:val="0"/>
          <w:color w:val="3c4043"/>
          <w:sz w:val="21"/>
          <w:szCs w:val="21"/>
          <w:u w:val="none"/>
          <w:shd w:fill="auto" w:val="clear"/>
          <w:vertAlign w:val="baseline"/>
          <w:rtl w:val="0"/>
        </w:rPr>
        <w:t xml:space="preserve"> </w:t>
      </w:r>
      <w:r w:rsidDel="00000000" w:rsidR="00000000" w:rsidRPr="00000000">
        <w:rPr>
          <w:rFonts w:ascii="Roboto" w:cs="Roboto" w:eastAsia="Roboto" w:hAnsi="Roboto"/>
          <w:b w:val="1"/>
          <w:i w:val="1"/>
          <w:smallCaps w:val="0"/>
          <w:strike w:val="0"/>
          <w:color w:val="3c4043"/>
          <w:sz w:val="21"/>
          <w:szCs w:val="21"/>
          <w:highlight w:val="white"/>
          <w:u w:val="none"/>
          <w:vertAlign w:val="baseline"/>
          <w:rtl w:val="0"/>
        </w:rPr>
        <w:t xml:space="preserve">before submitting</w:t>
      </w:r>
      <w:r w:rsidDel="00000000" w:rsidR="00000000" w:rsidRPr="00000000">
        <w:rPr>
          <w:rFonts w:ascii="Roboto" w:cs="Roboto" w:eastAsia="Roboto" w:hAnsi="Roboto"/>
          <w:b w:val="1"/>
          <w:i w:val="1"/>
          <w:smallCaps w:val="0"/>
          <w:strike w:val="0"/>
          <w:color w:val="3c4043"/>
          <w:sz w:val="21"/>
          <w:szCs w:val="21"/>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25341796875" w:line="240" w:lineRule="auto"/>
        <w:ind w:left="91.46911621093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 All Center for Student Involvement (CSI) registered student organizations must have a constitution.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72.7422904968262" w:lineRule="auto"/>
        <w:ind w:left="72.55767822265625" w:right="40.06103515625" w:firstLine="1.3194274902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1.989999771118164"/>
          <w:szCs w:val="21.989999771118164"/>
          <w:highlight w:val="yellow"/>
          <w:u w:val="none"/>
          <w:vertAlign w:val="baseline"/>
          <w:rtl w:val="0"/>
        </w:rPr>
        <w:t xml:space="preserve">All constitutions must include Articles I - VII and include verbatim the language highlighted in yellow</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The language and requirements outlined are required by UC San Diego and CSI policy. Additional articles and verbiage that you may want to include, but are not required, are outlined in Articles VIIII - X.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74.75669860839844" w:right="919.54833984375" w:firstLine="1.9790649414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3. CSI may ask an organization to edit verbiage and/or provide clarification based on a student organization’s proposed purpose, activities, or history before approving a constitution.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68.15971374511719" w:right="34.6923828125" w:firstLine="2.199020385742187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4. Constitutions must be uploaded to your student organization registration page. Student organizations who upload a constitution without the required language will not be approved and may cause a delay in the registration process.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9.3267822265625" w:line="243.69060516357422" w:lineRule="auto"/>
        <w:ind w:left="215.80970764160156" w:right="109.427490234375" w:firstLine="0"/>
        <w:jc w:val="center"/>
        <w:rPr>
          <w:rFonts w:ascii="Calibri" w:cs="Calibri" w:eastAsia="Calibri" w:hAnsi="Calibri"/>
          <w:b w:val="1"/>
          <w:i w:val="0"/>
          <w:smallCaps w:val="0"/>
          <w:strike w:val="0"/>
          <w:color w:val="ff0000"/>
          <w:sz w:val="31.994998931884766"/>
          <w:szCs w:val="31.994998931884766"/>
          <w:u w:val="none"/>
          <w:shd w:fill="auto" w:val="clear"/>
          <w:vertAlign w:val="baseline"/>
        </w:rPr>
      </w:pPr>
      <w:r w:rsidDel="00000000" w:rsidR="00000000" w:rsidRPr="00000000">
        <w:rPr>
          <w:rFonts w:ascii="Calibri" w:cs="Calibri" w:eastAsia="Calibri" w:hAnsi="Calibri"/>
          <w:b w:val="1"/>
          <w:i w:val="0"/>
          <w:smallCaps w:val="0"/>
          <w:strike w:val="0"/>
          <w:color w:val="ff0000"/>
          <w:sz w:val="31.994998931884766"/>
          <w:szCs w:val="31.994998931884766"/>
          <w:highlight w:val="yellow"/>
          <w:u w:val="none"/>
          <w:vertAlign w:val="baseline"/>
          <w:rtl w:val="0"/>
        </w:rPr>
        <w:t xml:space="preserve">University and CSI mandated constuon verbiage is highlighted yellow in</w:t>
      </w:r>
      <w:r w:rsidDel="00000000" w:rsidR="00000000" w:rsidRPr="00000000">
        <w:rPr>
          <w:rFonts w:ascii="Calibri" w:cs="Calibri" w:eastAsia="Calibri" w:hAnsi="Calibri"/>
          <w:b w:val="1"/>
          <w:i w:val="0"/>
          <w:smallCaps w:val="0"/>
          <w:strike w:val="0"/>
          <w:color w:val="ff0000"/>
          <w:sz w:val="31.994998931884766"/>
          <w:szCs w:val="31.99499893188476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31.994998931884766"/>
          <w:szCs w:val="31.994998931884766"/>
          <w:highlight w:val="yellow"/>
          <w:u w:val="none"/>
          <w:vertAlign w:val="baseline"/>
          <w:rtl w:val="0"/>
        </w:rPr>
        <w:t xml:space="preserve">the template below.</w:t>
      </w:r>
      <w:r w:rsidDel="00000000" w:rsidR="00000000" w:rsidRPr="00000000">
        <w:rPr>
          <w:rFonts w:ascii="Calibri" w:cs="Calibri" w:eastAsia="Calibri" w:hAnsi="Calibri"/>
          <w:b w:val="1"/>
          <w:i w:val="0"/>
          <w:smallCaps w:val="0"/>
          <w:strike w:val="0"/>
          <w:color w:val="ff0000"/>
          <w:sz w:val="31.994998931884766"/>
          <w:szCs w:val="31.994998931884766"/>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748519897461" w:line="240" w:lineRule="auto"/>
        <w:ind w:left="0" w:right="0" w:firstLine="0"/>
        <w:jc w:val="center"/>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Page 1 of 6</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271484375" w:firstLine="0"/>
        <w:jc w:val="right"/>
        <w:rPr>
          <w:rFonts w:ascii="Arial" w:cs="Arial" w:eastAsia="Arial" w:hAnsi="Arial"/>
          <w:b w:val="1"/>
          <w:i w:val="0"/>
          <w:smallCaps w:val="0"/>
          <w:strike w:val="0"/>
          <w:color w:val="000000"/>
          <w:sz w:val="15.390000343322754"/>
          <w:szCs w:val="15.390000343322754"/>
          <w:u w:val="none"/>
          <w:shd w:fill="auto" w:val="clear"/>
          <w:vertAlign w:val="baseline"/>
        </w:rPr>
      </w:pPr>
      <w:r w:rsidDel="00000000" w:rsidR="00000000" w:rsidRPr="00000000">
        <w:rPr>
          <w:b w:val="1"/>
          <w:sz w:val="21.989999771118164"/>
          <w:szCs w:val="21.989999771118164"/>
          <w:rtl w:val="0"/>
        </w:rPr>
        <w:t xml:space="preserve">Radical Wellbeing </w:t>
      </w:r>
      <w:r w:rsidDel="00000000" w:rsidR="00000000" w:rsidRPr="00000000">
        <w:rPr>
          <w:rFonts w:ascii="Arial" w:cs="Arial" w:eastAsia="Arial" w:hAnsi="Arial"/>
          <w:b w:val="1"/>
          <w:i w:val="0"/>
          <w:smallCaps w:val="0"/>
          <w:strike w:val="0"/>
          <w:color w:val="000000"/>
          <w:sz w:val="15.390000343322754"/>
          <w:szCs w:val="15.390000343322754"/>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UC S</w:t>
      </w:r>
      <w:r w:rsidDel="00000000" w:rsidR="00000000" w:rsidRPr="00000000">
        <w:rPr>
          <w:rFonts w:ascii="Arial" w:cs="Arial" w:eastAsia="Arial" w:hAnsi="Arial"/>
          <w:b w:val="1"/>
          <w:i w:val="0"/>
          <w:smallCaps w:val="0"/>
          <w:strike w:val="0"/>
          <w:color w:val="000000"/>
          <w:sz w:val="15.390000343322754"/>
          <w:szCs w:val="15.390000343322754"/>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15.390000343322754"/>
          <w:szCs w:val="15.390000343322754"/>
          <w:u w:val="none"/>
          <w:shd w:fill="auto" w:val="clear"/>
          <w:vertAlign w:val="baseline"/>
          <w:rtl w:val="0"/>
        </w:rPr>
        <w:t xml:space="preserve">IEGO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15.390000343322754"/>
          <w:szCs w:val="15.390000343322754"/>
          <w:u w:val="none"/>
          <w:shd w:fill="auto" w:val="clear"/>
          <w:vertAlign w:val="baseline"/>
          <w:rtl w:val="0"/>
        </w:rPr>
        <w:t xml:space="preserve">ONSTITUTION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2022-2023 A</w:t>
      </w:r>
      <w:r w:rsidDel="00000000" w:rsidR="00000000" w:rsidRPr="00000000">
        <w:rPr>
          <w:rFonts w:ascii="Arial" w:cs="Arial" w:eastAsia="Arial" w:hAnsi="Arial"/>
          <w:b w:val="1"/>
          <w:i w:val="0"/>
          <w:smallCaps w:val="0"/>
          <w:strike w:val="0"/>
          <w:color w:val="000000"/>
          <w:sz w:val="15.390000343322754"/>
          <w:szCs w:val="15.390000343322754"/>
          <w:u w:val="none"/>
          <w:shd w:fill="auto" w:val="clear"/>
          <w:vertAlign w:val="baseline"/>
          <w:rtl w:val="0"/>
        </w:rPr>
        <w:t xml:space="preserve">CADEMIC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Y</w:t>
      </w:r>
      <w:r w:rsidDel="00000000" w:rsidR="00000000" w:rsidRPr="00000000">
        <w:rPr>
          <w:rFonts w:ascii="Arial" w:cs="Arial" w:eastAsia="Arial" w:hAnsi="Arial"/>
          <w:b w:val="1"/>
          <w:i w:val="0"/>
          <w:smallCaps w:val="0"/>
          <w:strike w:val="0"/>
          <w:color w:val="000000"/>
          <w:sz w:val="15.390000343322754"/>
          <w:szCs w:val="15.390000343322754"/>
          <w:u w:val="none"/>
          <w:shd w:fill="auto" w:val="clear"/>
          <w:vertAlign w:val="baseline"/>
          <w:rtl w:val="0"/>
        </w:rPr>
        <w:t xml:space="preserve">EAR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9765625" w:line="240" w:lineRule="auto"/>
        <w:ind w:left="72.25830078125" w:right="0" w:firstLine="0"/>
        <w:jc w:val="left"/>
        <w:rPr>
          <w:rFonts w:ascii="Calibri" w:cs="Calibri" w:eastAsia="Calibri" w:hAnsi="Calibri"/>
          <w:b w:val="0"/>
          <w:i w:val="0"/>
          <w:smallCaps w:val="0"/>
          <w:strike w:val="0"/>
          <w:color w:val="000000"/>
          <w:sz w:val="19.59000015258789"/>
          <w:szCs w:val="19.59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RTICLE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I. N</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AME OF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TUDENT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RGANIZATION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57177734375" w:line="240" w:lineRule="auto"/>
        <w:ind w:left="69.179992675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The organizaon shall be called </w:t>
      </w:r>
      <w:r w:rsidDel="00000000" w:rsidR="00000000" w:rsidRPr="00000000">
        <w:rPr>
          <w:rFonts w:ascii="Calibri" w:cs="Calibri" w:eastAsia="Calibri" w:hAnsi="Calibri"/>
          <w:sz w:val="24"/>
          <w:szCs w:val="24"/>
          <w:highlight w:val="yellow"/>
          <w:rtl w:val="0"/>
        </w:rPr>
        <w:t xml:space="preserve">Radical Wellbeing</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yellow"/>
          <w:u w:val="single"/>
          <w:vertAlign w:val="baseline"/>
          <w:rtl w:val="0"/>
        </w:rPr>
        <w:t xml:space="preserve">at</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UC San Diego.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14404296875" w:line="240" w:lineRule="auto"/>
        <w:ind w:left="72.25830078125" w:right="0" w:firstLine="0"/>
        <w:jc w:val="left"/>
        <w:rPr>
          <w:rFonts w:ascii="Calibri" w:cs="Calibri" w:eastAsia="Calibri" w:hAnsi="Calibri"/>
          <w:b w:val="0"/>
          <w:i w:val="0"/>
          <w:smallCaps w:val="0"/>
          <w:strike w:val="0"/>
          <w:color w:val="000000"/>
          <w:sz w:val="19.59000015258789"/>
          <w:szCs w:val="19.59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RTICLE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II. S</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TATEMENT OF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URPOSE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95703125" w:line="240" w:lineRule="auto"/>
        <w:ind w:left="72.53997802734375" w:right="0" w:firstLine="0"/>
        <w:jc w:val="left"/>
        <w:rPr>
          <w:rFonts w:ascii="Calibri" w:cs="Calibri" w:eastAsia="Calibri" w:hAnsi="Calibri"/>
          <w:b w:val="0"/>
          <w:i w:val="1"/>
          <w:smallCaps w:val="0"/>
          <w:strike w:val="0"/>
          <w:color w:val="595959"/>
          <w:sz w:val="24"/>
          <w:szCs w:val="24"/>
          <w:u w:val="none"/>
          <w:shd w:fill="auto" w:val="clear"/>
          <w:vertAlign w:val="baseline"/>
        </w:rPr>
      </w:pPr>
      <w:r w:rsidDel="00000000" w:rsidR="00000000" w:rsidRPr="00000000">
        <w:rPr>
          <w:rFonts w:ascii="Calibri" w:cs="Calibri" w:eastAsia="Calibri" w:hAnsi="Calibri"/>
          <w:i w:val="1"/>
          <w:sz w:val="24"/>
          <w:szCs w:val="24"/>
          <w:rtl w:val="0"/>
        </w:rPr>
        <w:t xml:space="preserve">If you want to have a good life, you NEED to practice; and the practice is not what you think it is. Radical Wellbeing is a community where students can learn and practice emotional resilience, compassion, and healthy, non-violent communication. We facilitate exercises as an extension of the course PSYC 88: Learning Sustainable Wellbeing taught by neuroscientist and psychologist Professor Karen Dobkins. Feel the freedom of being honest with yourself, accepting the positives and negatives.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4210205078125" w:line="240" w:lineRule="auto"/>
        <w:ind w:left="72.25830078125" w:right="0" w:firstLine="0"/>
        <w:jc w:val="left"/>
        <w:rPr>
          <w:rFonts w:ascii="Calibri" w:cs="Calibri" w:eastAsia="Calibri" w:hAnsi="Calibri"/>
          <w:b w:val="0"/>
          <w:i w:val="0"/>
          <w:smallCaps w:val="0"/>
          <w:strike w:val="0"/>
          <w:color w:val="000000"/>
          <w:sz w:val="19.59000015258789"/>
          <w:szCs w:val="19.59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RTICLE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III. N</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ONPROFIT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TATEMENT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5595703125" w:line="240" w:lineRule="auto"/>
        <w:ind w:left="89.820022583007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highlight w:val="yellow"/>
          <w:rtl w:val="0"/>
        </w:rPr>
        <w:t xml:space="preserve">Radical Wellbeing</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at UC San Diego is a non-profit student organizaon.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210205078125" w:line="240" w:lineRule="auto"/>
        <w:ind w:left="72.25830078125" w:right="0" w:firstLine="0"/>
        <w:jc w:val="left"/>
        <w:rPr>
          <w:rFonts w:ascii="Calibri" w:cs="Calibri" w:eastAsia="Calibri" w:hAnsi="Calibri"/>
          <w:b w:val="0"/>
          <w:i w:val="0"/>
          <w:smallCaps w:val="0"/>
          <w:strike w:val="0"/>
          <w:color w:val="000000"/>
          <w:sz w:val="19.59000015258789"/>
          <w:szCs w:val="19.59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RTICLE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IV. R</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EQUIREMENTS FOR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M</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EMBERSHIP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5595703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Membership in the organization is open to all students.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5595703125"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1089096069336" w:lineRule="auto"/>
        <w:ind w:left="72.25830078125" w:right="2.8271484375" w:firstLine="0"/>
        <w:jc w:val="left"/>
        <w:rPr>
          <w:rFonts w:ascii="Calibri" w:cs="Calibri" w:eastAsia="Calibri" w:hAnsi="Calibri"/>
          <w:b w:val="0"/>
          <w:i w:val="0"/>
          <w:smallCaps w:val="0"/>
          <w:strike w:val="0"/>
          <w:color w:val="000000"/>
          <w:sz w:val="19.59000015258789"/>
          <w:szCs w:val="19.59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RTICLE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V. F</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REQUENCY OF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RGANIZATION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M</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EETINGS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0" w:right="138.33984375" w:firstLine="0"/>
        <w:jc w:val="left"/>
        <w:rPr>
          <w:rFonts w:ascii="Calibri" w:cs="Calibri" w:eastAsia="Calibri" w:hAnsi="Calibri"/>
          <w:b w:val="0"/>
          <w:smallCaps w:val="0"/>
          <w:strike w:val="0"/>
          <w:color w:val="595959"/>
          <w:sz w:val="24"/>
          <w:szCs w:val="24"/>
          <w:u w:val="none"/>
          <w:shd w:fill="auto" w:val="clear"/>
          <w:vertAlign w:val="baseline"/>
        </w:rPr>
      </w:pPr>
      <w:r w:rsidDel="00000000" w:rsidR="00000000" w:rsidRPr="00000000">
        <w:rPr>
          <w:rFonts w:ascii="Calibri" w:cs="Calibri" w:eastAsia="Calibri" w:hAnsi="Calibri"/>
          <w:sz w:val="24"/>
          <w:szCs w:val="24"/>
          <w:rtl w:val="0"/>
        </w:rPr>
        <w:t xml:space="preserve">There will be b</w:t>
      </w:r>
      <w:r w:rsidDel="00000000" w:rsidR="00000000" w:rsidRPr="00000000">
        <w:rPr>
          <w:rFonts w:ascii="Calibri" w:cs="Calibri" w:eastAsia="Calibri" w:hAnsi="Calibri"/>
          <w:sz w:val="24"/>
          <w:szCs w:val="24"/>
          <w:rtl w:val="0"/>
        </w:rPr>
        <w:t xml:space="preserve">iweekly facilitation meetings.</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14404296875" w:line="240" w:lineRule="auto"/>
        <w:ind w:left="72.25830078125" w:right="0" w:firstLine="0"/>
        <w:jc w:val="lef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RTICLE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VI. Q</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UALIFICATIONS FOR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OLDING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FFICE AND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M</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ETHODS OF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ELECTING AND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EPLACING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FFICERS</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5595703125" w:line="237.4049949645996" w:lineRule="auto"/>
        <w:ind w:left="87.65998840332031" w:right="579.403076171875" w:hanging="8.639984130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Only registered UC San Diego students may hold office in the organizaon. Only registered UC San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Diego students may vote in elec</w:t>
      </w:r>
      <w:r w:rsidDel="00000000" w:rsidR="00000000" w:rsidRPr="00000000">
        <w:rPr>
          <w:rFonts w:ascii="Calibri" w:cs="Calibri" w:eastAsia="Calibri" w:hAnsi="Calibri"/>
          <w:sz w:val="24"/>
          <w:szCs w:val="24"/>
          <w:highlight w:val="yellow"/>
          <w:rtl w:val="0"/>
        </w:rPr>
        <w:t xml:space="preserve">ti</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ons for the selecon of the organizaon’s officers.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Officer positions will be determined via </w:t>
      </w:r>
      <w:r w:rsidDel="00000000" w:rsidR="00000000" w:rsidRPr="00000000">
        <w:rPr>
          <w:rFonts w:ascii="Calibri" w:cs="Calibri" w:eastAsia="Calibri" w:hAnsi="Calibri"/>
          <w:sz w:val="24"/>
          <w:szCs w:val="24"/>
          <w:rtl w:val="0"/>
        </w:rPr>
        <w:t xml:space="preserve">an election of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participating mem</w:t>
      </w:r>
      <w:r w:rsidDel="00000000" w:rsidR="00000000" w:rsidRPr="00000000">
        <w:rPr>
          <w:rFonts w:ascii="Calibri" w:cs="Calibri" w:eastAsia="Calibri" w:hAnsi="Calibri"/>
          <w:sz w:val="24"/>
          <w:szCs w:val="24"/>
          <w:rtl w:val="0"/>
        </w:rPr>
        <w:t xml:space="preserve">bers. There will be three officers responsible for managing the organization between themselves. Officers maintain their positions year round after elections occur at the end of the spring quarter. If members have to be removed, they will require a unanimous vote by the other two officers.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200439453125" w:line="323.6213207244873" w:lineRule="auto"/>
        <w:ind w:left="72.25830078125" w:right="391.22802734375" w:firstLine="24.041671752929688"/>
        <w:jc w:val="left"/>
        <w:rPr>
          <w:rFonts w:ascii="Calibri" w:cs="Calibri" w:eastAsia="Calibri" w:hAnsi="Calibri"/>
          <w:b w:val="0"/>
          <w:i w:val="0"/>
          <w:smallCaps w:val="0"/>
          <w:strike w:val="0"/>
          <w:color w:val="000000"/>
          <w:sz w:val="19.59000015258789"/>
          <w:szCs w:val="19.59000015258789"/>
          <w:u w:val="none"/>
          <w:shd w:fill="auto" w:val="clear"/>
          <w:vertAlign w:val="baseline"/>
        </w:rPr>
      </w:pPr>
      <w:r w:rsidDel="00000000" w:rsidR="00000000" w:rsidRPr="00000000">
        <w:rPr>
          <w:rFonts w:ascii="Calibri" w:cs="Calibri" w:eastAsia="Calibri" w:hAnsi="Calibri"/>
          <w:b w:val="0"/>
          <w:i w:val="1"/>
          <w:smallCaps w:val="0"/>
          <w:strike w:val="0"/>
          <w:color w:val="595959"/>
          <w:sz w:val="24"/>
          <w:szCs w:val="24"/>
          <w:highlight w:val="white"/>
          <w:u w:val="none"/>
          <w:vertAlign w:val="baseline"/>
          <w:rtl w:val="0"/>
        </w:rPr>
        <w:t xml:space="preserve">recommended.</w:t>
      </w:r>
      <w:r w:rsidDel="00000000" w:rsidR="00000000" w:rsidRPr="00000000">
        <w:rPr>
          <w:rFonts w:ascii="Calibri" w:cs="Calibri" w:eastAsia="Calibri" w:hAnsi="Calibri"/>
          <w:b w:val="0"/>
          <w:i w:val="1"/>
          <w:smallCaps w:val="0"/>
          <w:strike w:val="0"/>
          <w:color w:val="595959"/>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RTICLE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VII. R</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ISK </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M</w:t>
      </w:r>
      <w:r w:rsidDel="00000000" w:rsidR="00000000" w:rsidRPr="00000000">
        <w:rPr>
          <w:rFonts w:ascii="Calibri" w:cs="Calibri" w:eastAsia="Calibri" w:hAnsi="Calibri"/>
          <w:b w:val="0"/>
          <w:i w:val="0"/>
          <w:smallCaps w:val="0"/>
          <w:strike w:val="0"/>
          <w:color w:val="000000"/>
          <w:sz w:val="19.59000015258789"/>
          <w:szCs w:val="19.59000015258789"/>
          <w:u w:val="none"/>
          <w:shd w:fill="auto" w:val="clear"/>
          <w:vertAlign w:val="baseline"/>
          <w:rtl w:val="0"/>
        </w:rPr>
        <w:t xml:space="preserve">ANAGEMENT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9794921875" w:line="237.4049949645996" w:lineRule="auto"/>
        <w:ind w:left="78.77998352050781" w:right="498.428955078125" w:firstLine="11.040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highlight w:val="yellow"/>
          <w:rtl w:val="0"/>
        </w:rPr>
        <w:t xml:space="preserve">Radical wellbeing</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at UC San Diego is a registered student organizaon at the University 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California, San Diego, but not part of the University itself.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85.50003051757812" w:right="543.358154296875" w:firstLine="4.3199920654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highlight w:val="yellow"/>
          <w:rtl w:val="0"/>
        </w:rPr>
        <w:t xml:space="preserve">Radical wellbeing</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at UC San Diego understands that the University does not assume legal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liability for the acons of the organizaon.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5152587890625" w:line="237.4049949645996" w:lineRule="auto"/>
        <w:ind w:left="78.05999755859375" w:right="448.148193359375" w:firstLine="11.760025024414062"/>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sz w:val="24"/>
          <w:szCs w:val="24"/>
          <w:highlight w:val="white"/>
          <w:rtl w:val="0"/>
        </w:rPr>
        <w:t xml:space="preserve">Risks involve sharing of sensitive, personal information (voluntarily) during faciliations. This will be mitigated through training of how to handle these situations. Furthermore, trigger warning will be given beforehand.</w:t>
      </w:r>
      <w:r w:rsidDel="00000000" w:rsidR="00000000" w:rsidRPr="00000000">
        <w:rPr>
          <w:rtl w:val="0"/>
        </w:rPr>
      </w:r>
    </w:p>
    <w:sectPr>
      <w:pgSz w:h="15840" w:w="12240" w:orient="portrait"/>
      <w:pgMar w:bottom="808.800048828125" w:top="711.300048828125" w:left="1012.5" w:right="1040.15991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